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3B" w:rsidRPr="00F12E3B" w:rsidRDefault="00F12E3B" w:rsidP="00F12E3B">
      <w:pPr>
        <w:widowControl/>
        <w:jc w:val="center"/>
        <w:rPr>
          <w:rFonts w:ascii="Tahoma" w:eastAsia="宋体" w:hAnsi="Tahoma" w:cs="Tahoma"/>
          <w:b/>
          <w:bCs/>
          <w:color w:val="000000" w:themeColor="text1"/>
          <w:kern w:val="0"/>
          <w:sz w:val="26"/>
          <w:szCs w:val="26"/>
        </w:rPr>
      </w:pPr>
      <w:r w:rsidRPr="00F12E3B">
        <w:rPr>
          <w:rFonts w:ascii="Tahoma" w:eastAsia="宋体" w:hAnsi="Tahoma" w:cs="Tahoma"/>
          <w:b/>
          <w:bCs/>
          <w:color w:val="000000" w:themeColor="text1"/>
          <w:kern w:val="0"/>
          <w:sz w:val="26"/>
          <w:szCs w:val="26"/>
        </w:rPr>
        <w:t>2016</w:t>
      </w:r>
      <w:r w:rsidRPr="00F12E3B">
        <w:rPr>
          <w:rFonts w:ascii="Tahoma" w:eastAsia="宋体" w:hAnsi="Tahoma" w:cs="Tahoma"/>
          <w:b/>
          <w:bCs/>
          <w:color w:val="000000" w:themeColor="text1"/>
          <w:kern w:val="0"/>
          <w:sz w:val="26"/>
          <w:szCs w:val="26"/>
        </w:rPr>
        <w:t>年春季学期国家公派出国英语高级两阶段培训班简章</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一、培训对象</w:t>
      </w:r>
    </w:p>
    <w:p w:rsidR="00F12E3B" w:rsidRPr="00F12E3B" w:rsidRDefault="00F12E3B" w:rsidP="00F12E3B">
      <w:pPr>
        <w:widowControl/>
        <w:spacing w:line="314" w:lineRule="atLeast"/>
        <w:ind w:firstLineChars="200" w:firstLine="420"/>
        <w:jc w:val="left"/>
        <w:rPr>
          <w:rFonts w:ascii="Tahoma" w:eastAsia="宋体" w:hAnsi="Tahoma" w:cs="Tahoma"/>
          <w:color w:val="404040"/>
          <w:kern w:val="0"/>
          <w:szCs w:val="21"/>
        </w:rPr>
      </w:pPr>
      <w:r w:rsidRPr="00F12E3B">
        <w:rPr>
          <w:rFonts w:ascii="Tahoma" w:eastAsia="宋体" w:hAnsi="Tahoma" w:cs="Tahoma"/>
          <w:color w:val="404040"/>
          <w:kern w:val="0"/>
          <w:szCs w:val="21"/>
        </w:rPr>
        <w:t>近两年拟参加国家公派留学选拔，申请各类国家留学基金资助项目，外语成绩未达标的各类人员。</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二、培训安排</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1.</w:t>
      </w:r>
      <w:r w:rsidRPr="00F12E3B">
        <w:rPr>
          <w:rFonts w:ascii="Tahoma" w:eastAsia="宋体" w:hAnsi="Tahoma" w:cs="Tahoma"/>
          <w:color w:val="404040"/>
          <w:kern w:val="0"/>
          <w:szCs w:val="21"/>
        </w:rPr>
        <w:t>报</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到</w:t>
      </w:r>
    </w:p>
    <w:p w:rsidR="00F12E3B" w:rsidRPr="00F12E3B" w:rsidRDefault="00F12E3B" w:rsidP="00F12E3B">
      <w:pPr>
        <w:widowControl/>
        <w:spacing w:line="314" w:lineRule="atLeast"/>
        <w:ind w:firstLineChars="50" w:firstLine="105"/>
        <w:jc w:val="left"/>
        <w:rPr>
          <w:rFonts w:ascii="Tahoma" w:eastAsia="宋体" w:hAnsi="Tahoma" w:cs="Tahoma"/>
          <w:color w:val="404040"/>
          <w:kern w:val="0"/>
          <w:szCs w:val="21"/>
        </w:rPr>
      </w:pPr>
      <w:r w:rsidRPr="00F12E3B">
        <w:rPr>
          <w:rFonts w:ascii="Tahoma" w:eastAsia="宋体" w:hAnsi="Tahoma" w:cs="Tahoma"/>
          <w:color w:val="404040"/>
          <w:kern w:val="0"/>
          <w:szCs w:val="21"/>
        </w:rPr>
        <w:t>时</w:t>
      </w:r>
      <w:r>
        <w:rPr>
          <w:rFonts w:ascii="Tahoma" w:eastAsia="宋体" w:hAnsi="Tahoma" w:cs="Tahoma" w:hint="eastAsia"/>
          <w:color w:val="404040"/>
          <w:kern w:val="0"/>
          <w:szCs w:val="21"/>
        </w:rPr>
        <w:t xml:space="preserve">  </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间：</w:t>
      </w:r>
      <w:r w:rsidRPr="00F12E3B">
        <w:rPr>
          <w:rFonts w:ascii="Tahoma" w:eastAsia="宋体" w:hAnsi="Tahoma" w:cs="Tahoma"/>
          <w:color w:val="404040"/>
          <w:kern w:val="0"/>
          <w:szCs w:val="21"/>
        </w:rPr>
        <w:t>2016</w:t>
      </w:r>
      <w:r w:rsidRPr="00F12E3B">
        <w:rPr>
          <w:rFonts w:ascii="Tahoma" w:eastAsia="宋体" w:hAnsi="Tahoma" w:cs="Tahoma"/>
          <w:color w:val="404040"/>
          <w:kern w:val="0"/>
          <w:szCs w:val="21"/>
        </w:rPr>
        <w:t>年</w:t>
      </w:r>
      <w:r w:rsidRPr="00F12E3B">
        <w:rPr>
          <w:rFonts w:ascii="Tahoma" w:eastAsia="宋体" w:hAnsi="Tahoma" w:cs="Tahoma"/>
          <w:color w:val="404040"/>
          <w:kern w:val="0"/>
          <w:szCs w:val="21"/>
        </w:rPr>
        <w:t xml:space="preserve">1 </w:t>
      </w:r>
      <w:r w:rsidRPr="00F12E3B">
        <w:rPr>
          <w:rFonts w:ascii="Tahoma" w:eastAsia="宋体" w:hAnsi="Tahoma" w:cs="Tahoma"/>
          <w:color w:val="404040"/>
          <w:kern w:val="0"/>
          <w:szCs w:val="21"/>
        </w:rPr>
        <w:t>月</w:t>
      </w:r>
      <w:r w:rsidRPr="00F12E3B">
        <w:rPr>
          <w:rFonts w:ascii="Tahoma" w:eastAsia="宋体" w:hAnsi="Tahoma" w:cs="Tahoma"/>
          <w:color w:val="404040"/>
          <w:kern w:val="0"/>
          <w:szCs w:val="21"/>
        </w:rPr>
        <w:t xml:space="preserve"> 9  </w:t>
      </w:r>
      <w:r w:rsidRPr="00F12E3B">
        <w:rPr>
          <w:rFonts w:ascii="Tahoma" w:eastAsia="宋体" w:hAnsi="Tahoma" w:cs="Tahoma"/>
          <w:color w:val="404040"/>
          <w:kern w:val="0"/>
          <w:szCs w:val="21"/>
        </w:rPr>
        <w:t>日（周六）上午</w:t>
      </w:r>
      <w:r w:rsidRPr="00F12E3B">
        <w:rPr>
          <w:rFonts w:ascii="Tahoma" w:eastAsia="宋体" w:hAnsi="Tahoma" w:cs="Tahoma"/>
          <w:color w:val="404040"/>
          <w:kern w:val="0"/>
          <w:szCs w:val="21"/>
        </w:rPr>
        <w:t>8</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30—11</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30</w:t>
      </w:r>
      <w:r w:rsidRPr="00F12E3B">
        <w:rPr>
          <w:rFonts w:ascii="Tahoma" w:eastAsia="宋体" w:hAnsi="Tahoma" w:cs="Tahoma"/>
          <w:color w:val="404040"/>
          <w:kern w:val="0"/>
          <w:szCs w:val="21"/>
        </w:rPr>
        <w:t>（务必在</w:t>
      </w:r>
      <w:r w:rsidRPr="00F12E3B">
        <w:rPr>
          <w:rFonts w:ascii="Tahoma" w:eastAsia="宋体" w:hAnsi="Tahoma" w:cs="Tahoma"/>
          <w:color w:val="404040"/>
          <w:kern w:val="0"/>
          <w:szCs w:val="21"/>
        </w:rPr>
        <w:t>11:30</w:t>
      </w:r>
      <w:r w:rsidRPr="00F12E3B">
        <w:rPr>
          <w:rFonts w:ascii="Tahoma" w:eastAsia="宋体" w:hAnsi="Tahoma" w:cs="Tahoma"/>
          <w:color w:val="404040"/>
          <w:kern w:val="0"/>
          <w:szCs w:val="21"/>
        </w:rPr>
        <w:t>前办完手续）</w:t>
      </w:r>
    </w:p>
    <w:p w:rsidR="00F12E3B" w:rsidRPr="00F12E3B" w:rsidRDefault="00F12E3B" w:rsidP="00F12E3B">
      <w:pPr>
        <w:widowControl/>
        <w:spacing w:line="314" w:lineRule="atLeast"/>
        <w:ind w:left="1050" w:hangingChars="500" w:hanging="1050"/>
        <w:jc w:val="left"/>
        <w:rPr>
          <w:rFonts w:ascii="Tahoma" w:eastAsia="宋体" w:hAnsi="Tahoma" w:cs="Tahoma"/>
          <w:color w:val="404040"/>
          <w:kern w:val="0"/>
          <w:szCs w:val="21"/>
        </w:rPr>
      </w:pPr>
      <w:r w:rsidRPr="00F12E3B">
        <w:rPr>
          <w:rFonts w:ascii="Tahoma" w:eastAsia="宋体" w:hAnsi="Tahoma" w:cs="Tahoma"/>
          <w:color w:val="404040"/>
          <w:kern w:val="0"/>
          <w:szCs w:val="21"/>
        </w:rPr>
        <w:t>报到地点：东北师范大学净月校区中国赴日本国留学生预备学校（出国培训部）办公室</w:t>
      </w:r>
      <w:r w:rsidRPr="00F12E3B">
        <w:rPr>
          <w:rFonts w:ascii="Tahoma" w:eastAsia="宋体" w:hAnsi="Tahoma" w:cs="Tahoma"/>
          <w:color w:val="404040"/>
          <w:kern w:val="0"/>
          <w:szCs w:val="21"/>
        </w:rPr>
        <w:t>317</w:t>
      </w:r>
      <w:r w:rsidRPr="00F12E3B">
        <w:rPr>
          <w:rFonts w:ascii="Tahoma" w:eastAsia="宋体" w:hAnsi="Tahoma" w:cs="Tahoma"/>
          <w:color w:val="404040"/>
          <w:kern w:val="0"/>
          <w:szCs w:val="21"/>
        </w:rPr>
        <w:t>室</w:t>
      </w:r>
    </w:p>
    <w:p w:rsidR="00F12E3B" w:rsidRPr="00F12E3B" w:rsidRDefault="00F12E3B" w:rsidP="00F12E3B">
      <w:pPr>
        <w:widowControl/>
        <w:spacing w:line="314" w:lineRule="atLeast"/>
        <w:jc w:val="left"/>
        <w:rPr>
          <w:rFonts w:ascii="Tahoma" w:eastAsia="宋体" w:hAnsi="Tahoma" w:cs="Tahoma"/>
          <w:color w:val="404040"/>
          <w:kern w:val="0"/>
          <w:szCs w:val="21"/>
        </w:rPr>
      </w:pPr>
      <w:r>
        <w:rPr>
          <w:rFonts w:ascii="Tahoma" w:eastAsia="宋体" w:hAnsi="Tahoma" w:cs="Tahoma"/>
          <w:color w:val="404040"/>
          <w:kern w:val="0"/>
          <w:szCs w:val="21"/>
        </w:rPr>
        <w:t>                </w:t>
      </w:r>
      <w:r w:rsidRPr="00F12E3B">
        <w:rPr>
          <w:rFonts w:ascii="Tahoma" w:eastAsia="宋体" w:hAnsi="Tahoma" w:cs="Tahoma"/>
          <w:color w:val="404040"/>
          <w:kern w:val="0"/>
          <w:szCs w:val="21"/>
        </w:rPr>
        <w:t>住宿学员可先到所住宾馆办理入住，再到培训部办公室办理入学手续。</w:t>
      </w:r>
    </w:p>
    <w:p w:rsidR="00F12E3B" w:rsidRDefault="00F12E3B" w:rsidP="00F12E3B">
      <w:pPr>
        <w:widowControl/>
        <w:spacing w:line="314" w:lineRule="atLeast"/>
        <w:ind w:left="1050" w:hangingChars="500" w:hanging="1050"/>
        <w:jc w:val="left"/>
        <w:rPr>
          <w:rFonts w:ascii="Tahoma" w:eastAsia="宋体" w:hAnsi="Tahoma" w:cs="Tahoma" w:hint="eastAsia"/>
          <w:color w:val="404040"/>
          <w:kern w:val="0"/>
          <w:szCs w:val="21"/>
        </w:rPr>
      </w:pPr>
      <w:r w:rsidRPr="00F12E3B">
        <w:rPr>
          <w:rFonts w:ascii="Tahoma" w:eastAsia="宋体" w:hAnsi="Tahoma" w:cs="Tahoma"/>
          <w:color w:val="404040"/>
          <w:kern w:val="0"/>
          <w:szCs w:val="21"/>
        </w:rPr>
        <w:t>住宿地点：请提前预订宾馆。为方便学员住宿，培训部与周围宾馆签署协议，对学员实行协议价格，以下为与培训部有协议的宾馆，仅供参考。</w:t>
      </w:r>
    </w:p>
    <w:p w:rsidR="00F12E3B" w:rsidRPr="00F12E3B" w:rsidRDefault="00F12E3B" w:rsidP="00F12E3B">
      <w:pPr>
        <w:widowControl/>
        <w:spacing w:line="314" w:lineRule="atLeast"/>
        <w:ind w:leftChars="450" w:left="1050" w:hangingChars="50" w:hanging="105"/>
        <w:jc w:val="left"/>
        <w:rPr>
          <w:rFonts w:ascii="Tahoma" w:eastAsia="宋体" w:hAnsi="Tahoma" w:cs="Tahoma"/>
          <w:color w:val="404040"/>
          <w:kern w:val="0"/>
          <w:szCs w:val="21"/>
        </w:rPr>
      </w:pPr>
      <w:r w:rsidRPr="00F12E3B">
        <w:rPr>
          <w:rFonts w:ascii="Tahoma" w:eastAsia="宋体" w:hAnsi="Tahoma" w:cs="Tahoma"/>
          <w:color w:val="404040"/>
          <w:kern w:val="0"/>
          <w:szCs w:val="21"/>
        </w:rPr>
        <w:t> </w:t>
      </w:r>
      <w:r w:rsidRPr="00F12E3B">
        <w:rPr>
          <w:rFonts w:ascii="Tahoma" w:eastAsia="宋体" w:hAnsi="Tahoma" w:cs="Tahoma"/>
          <w:color w:val="404040"/>
          <w:kern w:val="0"/>
          <w:szCs w:val="21"/>
          <w:shd w:val="pct15" w:color="auto" w:fill="FFFFFF"/>
        </w:rPr>
        <w:t>如果不能克服困难建议参加全日制培训</w:t>
      </w:r>
      <w:r w:rsidRPr="00F12E3B">
        <w:rPr>
          <w:rFonts w:ascii="Tahoma" w:eastAsia="宋体" w:hAnsi="Tahoma" w:cs="Tahoma"/>
          <w:color w:val="404040"/>
          <w:kern w:val="0"/>
          <w:szCs w:val="21"/>
          <w:shd w:val="pct15" w:color="auto" w:fill="FFFFFF"/>
        </w:rPr>
        <w:t>,</w:t>
      </w:r>
      <w:r w:rsidRPr="00F12E3B">
        <w:rPr>
          <w:rFonts w:ascii="Tahoma" w:eastAsia="宋体" w:hAnsi="Tahoma" w:cs="Tahoma"/>
          <w:color w:val="404040"/>
          <w:kern w:val="0"/>
          <w:szCs w:val="21"/>
          <w:shd w:val="pct15" w:color="auto" w:fill="FFFFFF"/>
        </w:rPr>
        <w:t>第二阶段</w:t>
      </w:r>
      <w:proofErr w:type="gramStart"/>
      <w:r w:rsidRPr="00F12E3B">
        <w:rPr>
          <w:rFonts w:ascii="Tahoma" w:eastAsia="宋体" w:hAnsi="Tahoma" w:cs="Tahoma"/>
          <w:color w:val="404040"/>
          <w:kern w:val="0"/>
          <w:szCs w:val="21"/>
          <w:shd w:val="pct15" w:color="auto" w:fill="FFFFFF"/>
        </w:rPr>
        <w:t>住宿请</w:t>
      </w:r>
      <w:proofErr w:type="gramEnd"/>
      <w:r w:rsidRPr="00F12E3B">
        <w:rPr>
          <w:rFonts w:ascii="Tahoma" w:eastAsia="宋体" w:hAnsi="Tahoma" w:cs="Tahoma"/>
          <w:color w:val="404040"/>
          <w:kern w:val="0"/>
          <w:szCs w:val="21"/>
          <w:shd w:val="pct15" w:color="auto" w:fill="FFFFFF"/>
        </w:rPr>
        <w:t>与宾馆提前预订。</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宋体" w:eastAsia="宋体" w:hAnsi="宋体" w:cs="宋体" w:hint="eastAsia"/>
          <w:b/>
          <w:bCs/>
          <w:color w:val="404040"/>
          <w:kern w:val="0"/>
        </w:rPr>
        <w:t>①</w:t>
      </w:r>
      <w:r w:rsidRPr="00F12E3B">
        <w:rPr>
          <w:rFonts w:ascii="Tahoma" w:eastAsia="宋体" w:hAnsi="Tahoma" w:cs="Tahoma"/>
          <w:b/>
          <w:bCs/>
          <w:color w:val="404040"/>
          <w:kern w:val="0"/>
        </w:rPr>
        <w:t>东北师大人文学院福祉会馆</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地</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址：净月开发区南环城路与新城大街交汇处</w:t>
      </w:r>
    </w:p>
    <w:p w:rsidR="00F12E3B" w:rsidRDefault="00F12E3B" w:rsidP="00F12E3B">
      <w:pPr>
        <w:widowControl/>
        <w:spacing w:line="314" w:lineRule="atLeast"/>
        <w:rPr>
          <w:rFonts w:ascii="Tahoma" w:eastAsia="宋体" w:hAnsi="Tahoma" w:cs="Tahoma" w:hint="eastAsia"/>
          <w:color w:val="404040"/>
          <w:kern w:val="0"/>
          <w:szCs w:val="21"/>
        </w:rPr>
      </w:pPr>
      <w:r w:rsidRPr="00F12E3B">
        <w:rPr>
          <w:rFonts w:ascii="Tahoma" w:eastAsia="宋体" w:hAnsi="Tahoma" w:cs="Tahoma"/>
          <w:color w:val="404040"/>
          <w:kern w:val="0"/>
          <w:szCs w:val="21"/>
        </w:rPr>
        <w:t>电</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话：</w:t>
      </w:r>
      <w:r w:rsidRPr="00F12E3B">
        <w:rPr>
          <w:rFonts w:ascii="Tahoma" w:eastAsia="宋体" w:hAnsi="Tahoma" w:cs="Tahoma"/>
          <w:color w:val="404040"/>
          <w:kern w:val="0"/>
          <w:szCs w:val="21"/>
        </w:rPr>
        <w:t>0431—84576799</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单人间：</w:t>
      </w:r>
      <w:r w:rsidRPr="00F12E3B">
        <w:rPr>
          <w:rFonts w:ascii="Tahoma" w:eastAsia="宋体" w:hAnsi="Tahoma" w:cs="Tahoma"/>
          <w:color w:val="404040"/>
          <w:kern w:val="0"/>
          <w:szCs w:val="21"/>
        </w:rPr>
        <w:t>120</w:t>
      </w:r>
      <w:r w:rsidRPr="00F12E3B">
        <w:rPr>
          <w:rFonts w:ascii="Tahoma" w:eastAsia="宋体" w:hAnsi="Tahoma" w:cs="Tahoma"/>
          <w:color w:val="404040"/>
          <w:kern w:val="0"/>
          <w:szCs w:val="21"/>
        </w:rPr>
        <w:t>元</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天</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双人间：</w:t>
      </w:r>
      <w:r w:rsidRPr="00F12E3B">
        <w:rPr>
          <w:rFonts w:ascii="Tahoma" w:eastAsia="宋体" w:hAnsi="Tahoma" w:cs="Tahoma"/>
          <w:color w:val="404040"/>
          <w:kern w:val="0"/>
          <w:szCs w:val="21"/>
        </w:rPr>
        <w:t>50</w:t>
      </w:r>
      <w:r w:rsidRPr="00F12E3B">
        <w:rPr>
          <w:rFonts w:ascii="Tahoma" w:eastAsia="宋体" w:hAnsi="Tahoma" w:cs="Tahoma"/>
          <w:color w:val="404040"/>
          <w:kern w:val="0"/>
          <w:szCs w:val="21"/>
        </w:rPr>
        <w:t>元</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人</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天（留学生公寓）</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宋体" w:eastAsia="宋体" w:hAnsi="宋体" w:cs="宋体" w:hint="eastAsia"/>
          <w:b/>
          <w:bCs/>
          <w:color w:val="404040"/>
          <w:kern w:val="0"/>
        </w:rPr>
        <w:t>②</w:t>
      </w:r>
      <w:r w:rsidRPr="00F12E3B">
        <w:rPr>
          <w:rFonts w:ascii="Tahoma" w:eastAsia="宋体" w:hAnsi="Tahoma" w:cs="Tahoma"/>
          <w:b/>
          <w:bCs/>
          <w:color w:val="404040"/>
          <w:kern w:val="0"/>
        </w:rPr>
        <w:t>丰华商务酒店</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地</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址：净月大街与金碧街交汇处师大</w:t>
      </w:r>
      <w:proofErr w:type="gramStart"/>
      <w:r w:rsidRPr="00F12E3B">
        <w:rPr>
          <w:rFonts w:ascii="Tahoma" w:eastAsia="宋体" w:hAnsi="Tahoma" w:cs="Tahoma"/>
          <w:color w:val="404040"/>
          <w:kern w:val="0"/>
          <w:szCs w:val="21"/>
        </w:rPr>
        <w:t>轻轨站</w:t>
      </w:r>
      <w:proofErr w:type="gramEnd"/>
      <w:r w:rsidRPr="00F12E3B">
        <w:rPr>
          <w:rFonts w:ascii="Tahoma" w:eastAsia="宋体" w:hAnsi="Tahoma" w:cs="Tahoma"/>
          <w:color w:val="404040"/>
          <w:kern w:val="0"/>
          <w:szCs w:val="21"/>
        </w:rPr>
        <w:t>对面</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电</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话：</w:t>
      </w:r>
      <w:r w:rsidRPr="00F12E3B">
        <w:rPr>
          <w:rFonts w:ascii="Tahoma" w:eastAsia="宋体" w:hAnsi="Tahoma" w:cs="Tahoma"/>
          <w:color w:val="404040"/>
          <w:kern w:val="0"/>
          <w:szCs w:val="21"/>
        </w:rPr>
        <w:t>0431—84552699/84517515</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豪华标准间：</w:t>
      </w:r>
      <w:r w:rsidRPr="00F12E3B">
        <w:rPr>
          <w:rFonts w:ascii="Tahoma" w:eastAsia="宋体" w:hAnsi="Tahoma" w:cs="Tahoma"/>
          <w:color w:val="404040"/>
          <w:kern w:val="0"/>
          <w:szCs w:val="21"/>
        </w:rPr>
        <w:t>158</w:t>
      </w:r>
      <w:r w:rsidRPr="00F12E3B">
        <w:rPr>
          <w:rFonts w:ascii="Tahoma" w:eastAsia="宋体" w:hAnsi="Tahoma" w:cs="Tahoma"/>
          <w:color w:val="404040"/>
          <w:kern w:val="0"/>
          <w:szCs w:val="21"/>
        </w:rPr>
        <w:t>元</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天</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标准间：</w:t>
      </w:r>
      <w:r w:rsidRPr="00F12E3B">
        <w:rPr>
          <w:rFonts w:ascii="Tahoma" w:eastAsia="宋体" w:hAnsi="Tahoma" w:cs="Tahoma"/>
          <w:color w:val="404040"/>
          <w:kern w:val="0"/>
          <w:szCs w:val="21"/>
        </w:rPr>
        <w:t>115</w:t>
      </w:r>
      <w:r w:rsidRPr="00F12E3B">
        <w:rPr>
          <w:rFonts w:ascii="Tahoma" w:eastAsia="宋体" w:hAnsi="Tahoma" w:cs="Tahoma"/>
          <w:color w:val="404040"/>
          <w:kern w:val="0"/>
          <w:szCs w:val="21"/>
        </w:rPr>
        <w:t>元</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天</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宋体" w:eastAsia="宋体" w:hAnsi="宋体" w:cs="宋体" w:hint="eastAsia"/>
          <w:b/>
          <w:bCs/>
          <w:color w:val="404040"/>
          <w:kern w:val="0"/>
        </w:rPr>
        <w:t>③</w:t>
      </w:r>
      <w:r w:rsidRPr="00F12E3B">
        <w:rPr>
          <w:rFonts w:ascii="Tahoma" w:eastAsia="宋体" w:hAnsi="Tahoma" w:cs="Tahoma"/>
          <w:b/>
          <w:bCs/>
          <w:color w:val="404040"/>
          <w:kern w:val="0"/>
        </w:rPr>
        <w:t>365</w:t>
      </w:r>
      <w:r w:rsidRPr="00F12E3B">
        <w:rPr>
          <w:rFonts w:ascii="Tahoma" w:eastAsia="宋体" w:hAnsi="Tahoma" w:cs="Tahoma"/>
          <w:b/>
          <w:bCs/>
          <w:color w:val="404040"/>
          <w:kern w:val="0"/>
        </w:rPr>
        <w:t>快捷酒店</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地</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址：</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净月大街与</w:t>
      </w:r>
      <w:proofErr w:type="gramStart"/>
      <w:r w:rsidRPr="00F12E3B">
        <w:rPr>
          <w:rFonts w:ascii="Tahoma" w:eastAsia="宋体" w:hAnsi="Tahoma" w:cs="Tahoma"/>
          <w:color w:val="404040"/>
          <w:kern w:val="0"/>
          <w:szCs w:val="21"/>
        </w:rPr>
        <w:t>博硕路交汇</w:t>
      </w:r>
      <w:proofErr w:type="gramEnd"/>
      <w:r w:rsidRPr="00F12E3B">
        <w:rPr>
          <w:rFonts w:ascii="Tahoma" w:eastAsia="宋体" w:hAnsi="Tahoma" w:cs="Tahoma"/>
          <w:color w:val="404040"/>
          <w:kern w:val="0"/>
          <w:szCs w:val="21"/>
        </w:rPr>
        <w:t>海威数字主题宾馆前行</w:t>
      </w:r>
      <w:r w:rsidRPr="00F12E3B">
        <w:rPr>
          <w:rFonts w:ascii="Tahoma" w:eastAsia="宋体" w:hAnsi="Tahoma" w:cs="Tahoma"/>
          <w:color w:val="404040"/>
          <w:kern w:val="0"/>
          <w:szCs w:val="21"/>
        </w:rPr>
        <w:t>100</w:t>
      </w:r>
      <w:r w:rsidRPr="00F12E3B">
        <w:rPr>
          <w:rFonts w:ascii="Tahoma" w:eastAsia="宋体" w:hAnsi="Tahoma" w:cs="Tahoma"/>
          <w:color w:val="404040"/>
          <w:kern w:val="0"/>
          <w:szCs w:val="21"/>
        </w:rPr>
        <w:t>米</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电</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话：</w:t>
      </w:r>
      <w:r w:rsidRPr="00F12E3B">
        <w:rPr>
          <w:rFonts w:ascii="Tahoma" w:eastAsia="宋体" w:hAnsi="Tahoma" w:cs="Tahoma"/>
          <w:color w:val="404040"/>
          <w:kern w:val="0"/>
          <w:szCs w:val="21"/>
        </w:rPr>
        <w:t>0431—88668365/81669365</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迷你大床房：</w:t>
      </w:r>
      <w:r w:rsidRPr="00F12E3B">
        <w:rPr>
          <w:rFonts w:ascii="Tahoma" w:eastAsia="宋体" w:hAnsi="Tahoma" w:cs="Tahoma"/>
          <w:color w:val="404040"/>
          <w:kern w:val="0"/>
          <w:szCs w:val="21"/>
        </w:rPr>
        <w:t>80</w:t>
      </w:r>
      <w:r w:rsidRPr="00F12E3B">
        <w:rPr>
          <w:rFonts w:ascii="Tahoma" w:eastAsia="宋体" w:hAnsi="Tahoma" w:cs="Tahoma"/>
          <w:color w:val="404040"/>
          <w:kern w:val="0"/>
          <w:szCs w:val="21"/>
        </w:rPr>
        <w:t>元</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天</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迷你间：</w:t>
      </w:r>
      <w:r w:rsidRPr="00F12E3B">
        <w:rPr>
          <w:rFonts w:ascii="Tahoma" w:eastAsia="宋体" w:hAnsi="Tahoma" w:cs="Tahoma"/>
          <w:color w:val="404040"/>
          <w:kern w:val="0"/>
          <w:szCs w:val="21"/>
        </w:rPr>
        <w:t>40</w:t>
      </w:r>
      <w:r w:rsidRPr="00F12E3B">
        <w:rPr>
          <w:rFonts w:ascii="Tahoma" w:eastAsia="宋体" w:hAnsi="Tahoma" w:cs="Tahoma"/>
          <w:color w:val="404040"/>
          <w:kern w:val="0"/>
          <w:szCs w:val="21"/>
        </w:rPr>
        <w:t>元</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天</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宋体" w:eastAsia="宋体" w:hAnsi="宋体" w:cs="宋体" w:hint="eastAsia"/>
          <w:b/>
          <w:bCs/>
          <w:color w:val="404040"/>
          <w:kern w:val="0"/>
        </w:rPr>
        <w:t>④</w:t>
      </w:r>
      <w:r w:rsidRPr="00F12E3B">
        <w:rPr>
          <w:rFonts w:ascii="Tahoma" w:eastAsia="宋体" w:hAnsi="Tahoma" w:cs="Tahoma"/>
          <w:b/>
          <w:bCs/>
          <w:color w:val="404040"/>
          <w:kern w:val="0"/>
        </w:rPr>
        <w:t>如家快捷酒店</w:t>
      </w:r>
    </w:p>
    <w:p w:rsidR="00F12E3B" w:rsidRPr="00F12E3B" w:rsidRDefault="00F12E3B" w:rsidP="00F12E3B">
      <w:pPr>
        <w:widowControl/>
        <w:spacing w:line="314" w:lineRule="atLeast"/>
        <w:rPr>
          <w:rFonts w:ascii="Tahoma" w:eastAsia="宋体" w:hAnsi="Tahoma" w:cs="Tahoma"/>
          <w:color w:val="404040"/>
          <w:kern w:val="0"/>
          <w:szCs w:val="21"/>
        </w:rPr>
      </w:pPr>
      <w:r w:rsidRPr="00F12E3B">
        <w:rPr>
          <w:rFonts w:ascii="Tahoma" w:eastAsia="宋体" w:hAnsi="Tahoma" w:cs="Tahoma"/>
          <w:color w:val="404040"/>
          <w:kern w:val="0"/>
          <w:szCs w:val="21"/>
        </w:rPr>
        <w:t>地</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址：净月大街与金碧街交汇（</w:t>
      </w:r>
      <w:proofErr w:type="gramStart"/>
      <w:r w:rsidRPr="00F12E3B">
        <w:rPr>
          <w:rFonts w:ascii="Tahoma" w:eastAsia="宋体" w:hAnsi="Tahoma" w:cs="Tahoma"/>
          <w:color w:val="404040"/>
          <w:kern w:val="0"/>
          <w:szCs w:val="21"/>
        </w:rPr>
        <w:t>莫泰酒店</w:t>
      </w:r>
      <w:proofErr w:type="gramEnd"/>
      <w:r w:rsidRPr="00F12E3B">
        <w:rPr>
          <w:rFonts w:ascii="Tahoma" w:eastAsia="宋体" w:hAnsi="Tahoma" w:cs="Tahoma"/>
          <w:color w:val="404040"/>
          <w:kern w:val="0"/>
          <w:szCs w:val="21"/>
        </w:rPr>
        <w:t>后楼）师大</w:t>
      </w:r>
      <w:proofErr w:type="gramStart"/>
      <w:r w:rsidRPr="00F12E3B">
        <w:rPr>
          <w:rFonts w:ascii="Tahoma" w:eastAsia="宋体" w:hAnsi="Tahoma" w:cs="Tahoma"/>
          <w:color w:val="404040"/>
          <w:kern w:val="0"/>
          <w:szCs w:val="21"/>
        </w:rPr>
        <w:t>轻轨站</w:t>
      </w:r>
      <w:proofErr w:type="gramEnd"/>
      <w:r w:rsidRPr="00F12E3B">
        <w:rPr>
          <w:rFonts w:ascii="Tahoma" w:eastAsia="宋体" w:hAnsi="Tahoma" w:cs="Tahoma"/>
          <w:color w:val="404040"/>
          <w:kern w:val="0"/>
          <w:szCs w:val="21"/>
        </w:rPr>
        <w:t>对面。</w:t>
      </w:r>
      <w:r w:rsidRPr="00F12E3B">
        <w:rPr>
          <w:rFonts w:ascii="Tahoma" w:eastAsia="宋体" w:hAnsi="Tahoma" w:cs="Tahoma"/>
          <w:color w:val="404040"/>
          <w:kern w:val="0"/>
          <w:szCs w:val="21"/>
        </w:rPr>
        <w:br/>
      </w:r>
      <w:r w:rsidRPr="00F12E3B">
        <w:rPr>
          <w:rFonts w:ascii="Tahoma" w:eastAsia="宋体" w:hAnsi="Tahoma" w:cs="Tahoma"/>
          <w:color w:val="404040"/>
          <w:kern w:val="0"/>
          <w:szCs w:val="21"/>
        </w:rPr>
        <w:t>电</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话：</w:t>
      </w:r>
      <w:r w:rsidRPr="00F12E3B">
        <w:rPr>
          <w:rFonts w:ascii="Tahoma" w:eastAsia="宋体" w:hAnsi="Tahoma" w:cs="Tahoma"/>
          <w:color w:val="404040"/>
          <w:kern w:val="0"/>
          <w:szCs w:val="21"/>
        </w:rPr>
        <w:t>0431—84880555</w:t>
      </w:r>
      <w:r w:rsidRPr="00F12E3B">
        <w:rPr>
          <w:rFonts w:ascii="Tahoma" w:eastAsia="宋体" w:hAnsi="Tahoma" w:cs="Tahoma"/>
          <w:color w:val="404040"/>
          <w:kern w:val="0"/>
          <w:szCs w:val="21"/>
        </w:rPr>
        <w:t>转分机</w:t>
      </w:r>
      <w:r w:rsidRPr="00F12E3B">
        <w:rPr>
          <w:rFonts w:ascii="Tahoma" w:eastAsia="宋体" w:hAnsi="Tahoma" w:cs="Tahoma"/>
          <w:color w:val="404040"/>
          <w:kern w:val="0"/>
          <w:szCs w:val="21"/>
        </w:rPr>
        <w:t>9</w:t>
      </w:r>
    </w:p>
    <w:p w:rsidR="00F12E3B" w:rsidRDefault="00F12E3B" w:rsidP="00F12E3B">
      <w:pPr>
        <w:widowControl/>
        <w:spacing w:line="314" w:lineRule="atLeast"/>
        <w:rPr>
          <w:rFonts w:ascii="Tahoma" w:eastAsia="宋体" w:hAnsi="Tahoma" w:cs="Tahoma" w:hint="eastAsia"/>
          <w:color w:val="404040"/>
          <w:kern w:val="0"/>
          <w:szCs w:val="21"/>
        </w:rPr>
      </w:pPr>
      <w:r w:rsidRPr="00F12E3B">
        <w:rPr>
          <w:rFonts w:ascii="Tahoma" w:eastAsia="宋体" w:hAnsi="Tahoma" w:cs="Tahoma"/>
          <w:color w:val="404040"/>
          <w:kern w:val="0"/>
          <w:szCs w:val="21"/>
        </w:rPr>
        <w:t>标准间或大床房：</w:t>
      </w:r>
      <w:r w:rsidRPr="00F12E3B">
        <w:rPr>
          <w:rFonts w:ascii="Tahoma" w:eastAsia="宋体" w:hAnsi="Tahoma" w:cs="Tahoma"/>
          <w:color w:val="404040"/>
          <w:kern w:val="0"/>
          <w:szCs w:val="21"/>
        </w:rPr>
        <w:t>129</w:t>
      </w:r>
      <w:r w:rsidRPr="00F12E3B">
        <w:rPr>
          <w:rFonts w:ascii="Tahoma" w:eastAsia="宋体" w:hAnsi="Tahoma" w:cs="Tahoma"/>
          <w:color w:val="404040"/>
          <w:kern w:val="0"/>
          <w:szCs w:val="21"/>
        </w:rPr>
        <w:t>元</w:t>
      </w:r>
      <w:r>
        <w:rPr>
          <w:rFonts w:ascii="Tahoma" w:eastAsia="宋体" w:hAnsi="Tahoma" w:cs="Tahoma"/>
          <w:color w:val="404040"/>
          <w:kern w:val="0"/>
          <w:szCs w:val="21"/>
        </w:rPr>
        <w:br/>
      </w:r>
      <w:r w:rsidRPr="00F12E3B">
        <w:rPr>
          <w:rFonts w:ascii="Tahoma" w:eastAsia="宋体" w:hAnsi="Tahoma" w:cs="Tahoma"/>
          <w:color w:val="404040"/>
          <w:kern w:val="0"/>
          <w:szCs w:val="21"/>
        </w:rPr>
        <w:t>乘车路线：长春火车站乘</w:t>
      </w:r>
      <w:r w:rsidRPr="00F12E3B">
        <w:rPr>
          <w:rFonts w:ascii="Tahoma" w:eastAsia="宋体" w:hAnsi="Tahoma" w:cs="Tahoma"/>
          <w:color w:val="404040"/>
          <w:kern w:val="0"/>
          <w:szCs w:val="21"/>
        </w:rPr>
        <w:t>160</w:t>
      </w:r>
      <w:r w:rsidRPr="00F12E3B">
        <w:rPr>
          <w:rFonts w:ascii="Tahoma" w:eastAsia="宋体" w:hAnsi="Tahoma" w:cs="Tahoma"/>
          <w:color w:val="404040"/>
          <w:kern w:val="0"/>
          <w:szCs w:val="21"/>
        </w:rPr>
        <w:t>路公共汽车或乘轻轨直接来校，到东北师范大学净月校区（东</w:t>
      </w:r>
    </w:p>
    <w:p w:rsidR="00F12E3B" w:rsidRPr="00F12E3B" w:rsidRDefault="00F12E3B" w:rsidP="00F12E3B">
      <w:pPr>
        <w:widowControl/>
        <w:spacing w:line="314" w:lineRule="atLeast"/>
        <w:ind w:leftChars="450" w:left="945"/>
        <w:rPr>
          <w:rFonts w:ascii="Tahoma" w:eastAsia="宋体" w:hAnsi="Tahoma" w:cs="Tahoma"/>
          <w:color w:val="404040"/>
          <w:kern w:val="0"/>
          <w:szCs w:val="21"/>
        </w:rPr>
      </w:pPr>
      <w:r w:rsidRPr="00F12E3B">
        <w:rPr>
          <w:rFonts w:ascii="Tahoma" w:eastAsia="宋体" w:hAnsi="Tahoma" w:cs="Tahoma"/>
          <w:color w:val="404040"/>
          <w:kern w:val="0"/>
          <w:szCs w:val="21"/>
        </w:rPr>
        <w:t>北师大站）下车。入住福祉会馆学员从</w:t>
      </w:r>
      <w:proofErr w:type="gramStart"/>
      <w:r w:rsidRPr="00F12E3B">
        <w:rPr>
          <w:rFonts w:ascii="Tahoma" w:eastAsia="宋体" w:hAnsi="Tahoma" w:cs="Tahoma"/>
          <w:color w:val="404040"/>
          <w:kern w:val="0"/>
          <w:szCs w:val="21"/>
        </w:rPr>
        <w:t>轻轨站</w:t>
      </w:r>
      <w:proofErr w:type="gramEnd"/>
      <w:r w:rsidRPr="00F12E3B">
        <w:rPr>
          <w:rFonts w:ascii="Tahoma" w:eastAsia="宋体" w:hAnsi="Tahoma" w:cs="Tahoma"/>
          <w:color w:val="404040"/>
          <w:kern w:val="0"/>
          <w:szCs w:val="21"/>
        </w:rPr>
        <w:t>再打车到人文学院西校区（福祉会</w:t>
      </w:r>
      <w:r>
        <w:rPr>
          <w:rFonts w:ascii="Tahoma" w:eastAsia="宋体" w:hAnsi="Tahoma" w:cs="Tahoma"/>
          <w:color w:val="404040"/>
          <w:kern w:val="0"/>
          <w:szCs w:val="21"/>
        </w:rPr>
        <w:t>馆在院内）</w:t>
      </w:r>
      <w:r w:rsidRPr="00F12E3B">
        <w:rPr>
          <w:rFonts w:ascii="Tahoma" w:eastAsia="宋体" w:hAnsi="Tahoma" w:cs="Tahoma"/>
          <w:color w:val="404040"/>
          <w:kern w:val="0"/>
          <w:szCs w:val="21"/>
        </w:rPr>
        <w:t>车费</w:t>
      </w:r>
      <w:r w:rsidRPr="00F12E3B">
        <w:rPr>
          <w:rFonts w:ascii="Tahoma" w:eastAsia="宋体" w:hAnsi="Tahoma" w:cs="Tahoma"/>
          <w:color w:val="404040"/>
          <w:kern w:val="0"/>
          <w:szCs w:val="21"/>
        </w:rPr>
        <w:t>6</w:t>
      </w:r>
      <w:r w:rsidRPr="00F12E3B">
        <w:rPr>
          <w:rFonts w:ascii="Tahoma" w:eastAsia="宋体" w:hAnsi="Tahoma" w:cs="Tahoma"/>
          <w:color w:val="404040"/>
          <w:kern w:val="0"/>
          <w:szCs w:val="21"/>
        </w:rPr>
        <w:t>元左右。</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2.</w:t>
      </w:r>
      <w:r w:rsidRPr="00F12E3B">
        <w:rPr>
          <w:rFonts w:ascii="Tahoma" w:eastAsia="宋体" w:hAnsi="Tahoma" w:cs="Tahoma"/>
          <w:color w:val="404040"/>
          <w:kern w:val="0"/>
          <w:szCs w:val="21"/>
        </w:rPr>
        <w:t>入学测试</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时</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间：</w:t>
      </w:r>
      <w:r w:rsidRPr="00F12E3B">
        <w:rPr>
          <w:rFonts w:ascii="Tahoma" w:eastAsia="宋体" w:hAnsi="Tahoma" w:cs="Tahoma"/>
          <w:color w:val="404040"/>
          <w:kern w:val="0"/>
          <w:szCs w:val="21"/>
        </w:rPr>
        <w:t>2016</w:t>
      </w:r>
      <w:r w:rsidRPr="00F12E3B">
        <w:rPr>
          <w:rFonts w:ascii="Tahoma" w:eastAsia="宋体" w:hAnsi="Tahoma" w:cs="Tahoma"/>
          <w:color w:val="404040"/>
          <w:kern w:val="0"/>
          <w:szCs w:val="21"/>
        </w:rPr>
        <w:t>年</w:t>
      </w:r>
      <w:r w:rsidRPr="00F12E3B">
        <w:rPr>
          <w:rFonts w:ascii="Tahoma" w:eastAsia="宋体" w:hAnsi="Tahoma" w:cs="Tahoma"/>
          <w:color w:val="404040"/>
          <w:kern w:val="0"/>
          <w:szCs w:val="21"/>
        </w:rPr>
        <w:t>1</w:t>
      </w:r>
      <w:r w:rsidRPr="00F12E3B">
        <w:rPr>
          <w:rFonts w:ascii="Tahoma" w:eastAsia="宋体" w:hAnsi="Tahoma" w:cs="Tahoma"/>
          <w:color w:val="404040"/>
          <w:kern w:val="0"/>
          <w:szCs w:val="21"/>
        </w:rPr>
        <w:t>月</w:t>
      </w:r>
      <w:r w:rsidRPr="00F12E3B">
        <w:rPr>
          <w:rFonts w:ascii="Tahoma" w:eastAsia="宋体" w:hAnsi="Tahoma" w:cs="Tahoma"/>
          <w:color w:val="404040"/>
          <w:kern w:val="0"/>
          <w:szCs w:val="21"/>
        </w:rPr>
        <w:t xml:space="preserve"> 9</w:t>
      </w:r>
      <w:r w:rsidRPr="00F12E3B">
        <w:rPr>
          <w:rFonts w:ascii="Tahoma" w:eastAsia="宋体" w:hAnsi="Tahoma" w:cs="Tahoma"/>
          <w:color w:val="404040"/>
          <w:kern w:val="0"/>
          <w:szCs w:val="21"/>
        </w:rPr>
        <w:t>日（周六）凭身份证于</w:t>
      </w:r>
      <w:r w:rsidRPr="00F12E3B">
        <w:rPr>
          <w:rFonts w:ascii="Tahoma" w:eastAsia="宋体" w:hAnsi="Tahoma" w:cs="Tahoma"/>
          <w:color w:val="404040"/>
          <w:kern w:val="0"/>
          <w:szCs w:val="21"/>
        </w:rPr>
        <w:t>13:15</w:t>
      </w:r>
      <w:r w:rsidRPr="00F12E3B">
        <w:rPr>
          <w:rFonts w:ascii="Tahoma" w:eastAsia="宋体" w:hAnsi="Tahoma" w:cs="Tahoma"/>
          <w:color w:val="404040"/>
          <w:kern w:val="0"/>
          <w:szCs w:val="21"/>
        </w:rPr>
        <w:t>入场完毕</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w:t>
      </w:r>
      <w:r w:rsidRPr="00F12E3B">
        <w:rPr>
          <w:rFonts w:ascii="Tahoma" w:eastAsia="宋体" w:hAnsi="Tahoma" w:cs="Tahoma"/>
          <w:color w:val="404040"/>
          <w:kern w:val="0"/>
          <w:szCs w:val="21"/>
        </w:rPr>
        <w:t>注意：本培训班适合于英语水平达到高级班入学中等以上程度且无法脱产参加全日制培训的人员</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参加，如入学测试成绩不合格须参加全日制培训班。</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3</w:t>
      </w:r>
      <w:r w:rsidRPr="00F12E3B">
        <w:rPr>
          <w:rFonts w:ascii="Tahoma" w:eastAsia="宋体" w:hAnsi="Tahoma" w:cs="Tahoma"/>
          <w:b/>
          <w:bCs/>
          <w:color w:val="404040"/>
          <w:kern w:val="0"/>
        </w:rPr>
        <w:t>.</w:t>
      </w:r>
      <w:r w:rsidRPr="00F12E3B">
        <w:rPr>
          <w:rFonts w:ascii="Tahoma" w:eastAsia="宋体" w:hAnsi="Tahoma" w:cs="Tahoma"/>
          <w:color w:val="404040"/>
          <w:kern w:val="0"/>
          <w:szCs w:val="21"/>
        </w:rPr>
        <w:t>两阶段培训安排</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b/>
          <w:bCs/>
          <w:color w:val="404040"/>
          <w:kern w:val="0"/>
        </w:rPr>
        <w:t>第一阶段</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（总计：</w:t>
      </w:r>
      <w:r w:rsidRPr="00F12E3B">
        <w:rPr>
          <w:rFonts w:ascii="Tahoma" w:eastAsia="宋体" w:hAnsi="Tahoma" w:cs="Tahoma"/>
          <w:color w:val="404040"/>
          <w:kern w:val="0"/>
          <w:szCs w:val="21"/>
        </w:rPr>
        <w:t>160</w:t>
      </w:r>
      <w:r w:rsidRPr="00F12E3B">
        <w:rPr>
          <w:rFonts w:ascii="Tahoma" w:eastAsia="宋体" w:hAnsi="Tahoma" w:cs="Tahoma"/>
          <w:color w:val="404040"/>
          <w:kern w:val="0"/>
          <w:szCs w:val="21"/>
        </w:rPr>
        <w:t>课时）</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培训时间：</w:t>
      </w:r>
      <w:r w:rsidRPr="00F12E3B">
        <w:rPr>
          <w:rFonts w:ascii="Tahoma" w:eastAsia="宋体" w:hAnsi="Tahoma" w:cs="Tahoma"/>
          <w:color w:val="404040"/>
          <w:kern w:val="0"/>
          <w:szCs w:val="21"/>
        </w:rPr>
        <w:t>2016</w:t>
      </w:r>
      <w:r w:rsidRPr="00F12E3B">
        <w:rPr>
          <w:rFonts w:ascii="Tahoma" w:eastAsia="宋体" w:hAnsi="Tahoma" w:cs="Tahoma"/>
          <w:color w:val="404040"/>
          <w:kern w:val="0"/>
          <w:szCs w:val="21"/>
        </w:rPr>
        <w:t>年</w:t>
      </w:r>
      <w:r w:rsidRPr="00F12E3B">
        <w:rPr>
          <w:rFonts w:ascii="Tahoma" w:eastAsia="宋体" w:hAnsi="Tahoma" w:cs="Tahoma"/>
          <w:color w:val="404040"/>
          <w:kern w:val="0"/>
          <w:szCs w:val="21"/>
        </w:rPr>
        <w:t>1</w:t>
      </w:r>
      <w:r w:rsidRPr="00F12E3B">
        <w:rPr>
          <w:rFonts w:ascii="Tahoma" w:eastAsia="宋体" w:hAnsi="Tahoma" w:cs="Tahoma"/>
          <w:color w:val="404040"/>
          <w:kern w:val="0"/>
          <w:szCs w:val="21"/>
        </w:rPr>
        <w:t>月</w:t>
      </w:r>
      <w:r w:rsidRPr="00F12E3B">
        <w:rPr>
          <w:rFonts w:ascii="Tahoma" w:eastAsia="宋体" w:hAnsi="Tahoma" w:cs="Tahoma"/>
          <w:color w:val="404040"/>
          <w:kern w:val="0"/>
          <w:szCs w:val="21"/>
        </w:rPr>
        <w:t>10</w:t>
      </w:r>
      <w:r w:rsidRPr="00F12E3B">
        <w:rPr>
          <w:rFonts w:ascii="Tahoma" w:eastAsia="宋体" w:hAnsi="Tahoma" w:cs="Tahoma"/>
          <w:color w:val="404040"/>
          <w:kern w:val="0"/>
          <w:szCs w:val="21"/>
        </w:rPr>
        <w:t>日</w:t>
      </w:r>
      <w:r w:rsidRPr="00F12E3B">
        <w:rPr>
          <w:rFonts w:ascii="Tahoma" w:eastAsia="宋体" w:hAnsi="Tahoma" w:cs="Tahoma"/>
          <w:color w:val="404040"/>
          <w:kern w:val="0"/>
          <w:szCs w:val="21"/>
        </w:rPr>
        <w:t>— 2</w:t>
      </w:r>
      <w:r w:rsidRPr="00F12E3B">
        <w:rPr>
          <w:rFonts w:ascii="Tahoma" w:eastAsia="宋体" w:hAnsi="Tahoma" w:cs="Tahoma"/>
          <w:color w:val="404040"/>
          <w:kern w:val="0"/>
          <w:szCs w:val="21"/>
        </w:rPr>
        <w:t>月</w:t>
      </w:r>
      <w:r w:rsidRPr="00F12E3B">
        <w:rPr>
          <w:rFonts w:ascii="Tahoma" w:eastAsia="宋体" w:hAnsi="Tahoma" w:cs="Tahoma"/>
          <w:color w:val="404040"/>
          <w:kern w:val="0"/>
          <w:szCs w:val="21"/>
        </w:rPr>
        <w:t>2</w:t>
      </w:r>
      <w:r w:rsidRPr="00F12E3B">
        <w:rPr>
          <w:rFonts w:ascii="Tahoma" w:eastAsia="宋体" w:hAnsi="Tahoma" w:cs="Tahoma"/>
          <w:color w:val="404040"/>
          <w:kern w:val="0"/>
          <w:szCs w:val="21"/>
        </w:rPr>
        <w:t>日</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                 </w:t>
      </w:r>
      <w:r w:rsidRPr="00F12E3B">
        <w:rPr>
          <w:rFonts w:ascii="Tahoma" w:eastAsia="宋体" w:hAnsi="Tahoma" w:cs="Tahoma"/>
          <w:color w:val="404040"/>
          <w:kern w:val="0"/>
          <w:szCs w:val="21"/>
        </w:rPr>
        <w:t>上午：第一二节</w:t>
      </w:r>
      <w:r w:rsidRPr="00F12E3B">
        <w:rPr>
          <w:rFonts w:ascii="Tahoma" w:eastAsia="宋体" w:hAnsi="Tahoma" w:cs="Tahoma"/>
          <w:color w:val="404040"/>
          <w:kern w:val="0"/>
          <w:szCs w:val="21"/>
        </w:rPr>
        <w:t xml:space="preserve">8:30-10:00       </w:t>
      </w:r>
      <w:r w:rsidRPr="00F12E3B">
        <w:rPr>
          <w:rFonts w:ascii="Tahoma" w:eastAsia="宋体" w:hAnsi="Tahoma" w:cs="Tahoma"/>
          <w:color w:val="404040"/>
          <w:kern w:val="0"/>
          <w:szCs w:val="21"/>
        </w:rPr>
        <w:t>第三四节</w:t>
      </w:r>
      <w:r w:rsidRPr="00F12E3B">
        <w:rPr>
          <w:rFonts w:ascii="Tahoma" w:eastAsia="宋体" w:hAnsi="Tahoma" w:cs="Tahoma"/>
          <w:color w:val="404040"/>
          <w:kern w:val="0"/>
          <w:szCs w:val="21"/>
        </w:rPr>
        <w:t>10:10-11:40</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下午：第五六节</w:t>
      </w:r>
      <w:r w:rsidRPr="00F12E3B">
        <w:rPr>
          <w:rFonts w:ascii="Tahoma" w:eastAsia="宋体" w:hAnsi="Tahoma" w:cs="Tahoma"/>
          <w:color w:val="404040"/>
          <w:kern w:val="0"/>
          <w:szCs w:val="21"/>
        </w:rPr>
        <w:t>13:00-14:30      </w:t>
      </w:r>
      <w:r w:rsidRPr="00F12E3B">
        <w:rPr>
          <w:rFonts w:ascii="Tahoma" w:eastAsia="宋体" w:hAnsi="Tahoma" w:cs="Tahoma"/>
          <w:color w:val="404040"/>
          <w:kern w:val="0"/>
          <w:szCs w:val="21"/>
        </w:rPr>
        <w:t>第七八节</w:t>
      </w:r>
      <w:r w:rsidRPr="00F12E3B">
        <w:rPr>
          <w:rFonts w:ascii="Tahoma" w:eastAsia="宋体" w:hAnsi="Tahoma" w:cs="Tahoma"/>
          <w:color w:val="404040"/>
          <w:kern w:val="0"/>
          <w:szCs w:val="21"/>
        </w:rPr>
        <w:t>14:40-16:10</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b/>
          <w:bCs/>
          <w:color w:val="404040"/>
          <w:kern w:val="0"/>
        </w:rPr>
        <w:t>第二阶段</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（总计：</w:t>
      </w:r>
      <w:r w:rsidRPr="00F12E3B">
        <w:rPr>
          <w:rFonts w:ascii="Tahoma" w:eastAsia="宋体" w:hAnsi="Tahoma" w:cs="Tahoma"/>
          <w:vanish/>
          <w:color w:val="404040"/>
          <w:kern w:val="0"/>
          <w:szCs w:val="21"/>
        </w:rPr>
        <w:t> </w:t>
      </w:r>
      <w:r w:rsidRPr="00F12E3B">
        <w:rPr>
          <w:rFonts w:ascii="Tahoma" w:eastAsia="宋体" w:hAnsi="Tahoma" w:cs="Tahoma"/>
          <w:color w:val="404040"/>
          <w:kern w:val="0"/>
          <w:szCs w:val="21"/>
        </w:rPr>
        <w:t>140</w:t>
      </w:r>
      <w:r w:rsidRPr="00F12E3B">
        <w:rPr>
          <w:rFonts w:ascii="Tahoma" w:eastAsia="宋体" w:hAnsi="Tahoma" w:cs="Tahoma"/>
          <w:color w:val="404040"/>
          <w:kern w:val="0"/>
          <w:szCs w:val="21"/>
        </w:rPr>
        <w:t>课时）</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lastRenderedPageBreak/>
        <w:t>培训时间：</w:t>
      </w:r>
      <w:r w:rsidRPr="00F12E3B">
        <w:rPr>
          <w:rFonts w:ascii="Tahoma" w:eastAsia="宋体" w:hAnsi="Tahoma" w:cs="Tahoma"/>
          <w:color w:val="404040"/>
          <w:kern w:val="0"/>
          <w:szCs w:val="21"/>
        </w:rPr>
        <w:t>2016</w:t>
      </w:r>
      <w:r w:rsidRPr="00F12E3B">
        <w:rPr>
          <w:rFonts w:ascii="Tahoma" w:eastAsia="宋体" w:hAnsi="Tahoma" w:cs="Tahoma"/>
          <w:color w:val="404040"/>
          <w:kern w:val="0"/>
          <w:szCs w:val="21"/>
        </w:rPr>
        <w:t>年</w:t>
      </w:r>
      <w:r w:rsidRPr="00F12E3B">
        <w:rPr>
          <w:rFonts w:ascii="Tahoma" w:eastAsia="宋体" w:hAnsi="Tahoma" w:cs="Tahoma"/>
          <w:color w:val="404040"/>
          <w:kern w:val="0"/>
          <w:szCs w:val="21"/>
        </w:rPr>
        <w:t>6</w:t>
      </w:r>
      <w:r w:rsidRPr="00F12E3B">
        <w:rPr>
          <w:rFonts w:ascii="Tahoma" w:eastAsia="宋体" w:hAnsi="Tahoma" w:cs="Tahoma"/>
          <w:color w:val="404040"/>
          <w:kern w:val="0"/>
          <w:szCs w:val="21"/>
        </w:rPr>
        <w:t>月</w:t>
      </w:r>
      <w:r w:rsidRPr="00F12E3B">
        <w:rPr>
          <w:rFonts w:ascii="Tahoma" w:eastAsia="宋体" w:hAnsi="Tahoma" w:cs="Tahoma"/>
          <w:color w:val="404040"/>
          <w:kern w:val="0"/>
          <w:szCs w:val="21"/>
        </w:rPr>
        <w:t>1</w:t>
      </w:r>
      <w:r w:rsidRPr="00F12E3B">
        <w:rPr>
          <w:rFonts w:ascii="Tahoma" w:eastAsia="宋体" w:hAnsi="Tahoma" w:cs="Tahoma"/>
          <w:color w:val="404040"/>
          <w:kern w:val="0"/>
          <w:szCs w:val="21"/>
        </w:rPr>
        <w:t>日</w:t>
      </w:r>
      <w:r w:rsidRPr="00F12E3B">
        <w:rPr>
          <w:rFonts w:ascii="Tahoma" w:eastAsia="宋体" w:hAnsi="Tahoma" w:cs="Tahoma"/>
          <w:color w:val="404040"/>
          <w:kern w:val="0"/>
          <w:szCs w:val="21"/>
        </w:rPr>
        <w:t>—2016</w:t>
      </w:r>
      <w:r w:rsidRPr="00F12E3B">
        <w:rPr>
          <w:rFonts w:ascii="Tahoma" w:eastAsia="宋体" w:hAnsi="Tahoma" w:cs="Tahoma"/>
          <w:color w:val="404040"/>
          <w:kern w:val="0"/>
          <w:szCs w:val="21"/>
        </w:rPr>
        <w:t>年</w:t>
      </w:r>
      <w:r w:rsidRPr="00F12E3B">
        <w:rPr>
          <w:rFonts w:ascii="Tahoma" w:eastAsia="宋体" w:hAnsi="Tahoma" w:cs="Tahoma"/>
          <w:color w:val="404040"/>
          <w:kern w:val="0"/>
          <w:szCs w:val="21"/>
        </w:rPr>
        <w:t>6</w:t>
      </w:r>
      <w:r w:rsidRPr="00F12E3B">
        <w:rPr>
          <w:rFonts w:ascii="Tahoma" w:eastAsia="宋体" w:hAnsi="Tahoma" w:cs="Tahoma"/>
          <w:color w:val="404040"/>
          <w:kern w:val="0"/>
          <w:szCs w:val="21"/>
        </w:rPr>
        <w:t>月</w:t>
      </w:r>
      <w:r w:rsidRPr="00F12E3B">
        <w:rPr>
          <w:rFonts w:ascii="Tahoma" w:eastAsia="宋体" w:hAnsi="Tahoma" w:cs="Tahoma"/>
          <w:color w:val="404040"/>
          <w:kern w:val="0"/>
          <w:szCs w:val="21"/>
        </w:rPr>
        <w:t>30</w:t>
      </w:r>
      <w:r w:rsidRPr="00F12E3B">
        <w:rPr>
          <w:rFonts w:ascii="Tahoma" w:eastAsia="宋体" w:hAnsi="Tahoma" w:cs="Tahoma"/>
          <w:color w:val="404040"/>
          <w:kern w:val="0"/>
          <w:szCs w:val="21"/>
        </w:rPr>
        <w:t>日</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注：周一至周六上课，周日休息，法定假日按国家规定执行。</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课</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时：不少于</w:t>
      </w:r>
      <w:r w:rsidRPr="00F12E3B">
        <w:rPr>
          <w:rFonts w:ascii="Tahoma" w:eastAsia="宋体" w:hAnsi="Tahoma" w:cs="Tahoma"/>
          <w:color w:val="404040"/>
          <w:kern w:val="0"/>
          <w:szCs w:val="21"/>
        </w:rPr>
        <w:t>300</w:t>
      </w:r>
      <w:r w:rsidRPr="00F12E3B">
        <w:rPr>
          <w:rFonts w:ascii="Tahoma" w:eastAsia="宋体" w:hAnsi="Tahoma" w:cs="Tahoma"/>
          <w:color w:val="404040"/>
          <w:kern w:val="0"/>
          <w:szCs w:val="21"/>
        </w:rPr>
        <w:t>课时</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三、报名方式</w:t>
      </w:r>
    </w:p>
    <w:p w:rsidR="00F12E3B" w:rsidRPr="00F12E3B" w:rsidRDefault="00F12E3B" w:rsidP="00F12E3B">
      <w:pPr>
        <w:widowControl/>
        <w:spacing w:line="314" w:lineRule="atLeast"/>
        <w:jc w:val="left"/>
        <w:rPr>
          <w:rFonts w:ascii="Tahoma" w:eastAsia="宋体" w:hAnsi="Tahoma" w:cs="Tahoma"/>
          <w:color w:val="404040"/>
          <w:kern w:val="0"/>
          <w:szCs w:val="21"/>
        </w:rPr>
      </w:pPr>
      <w:hyperlink r:id="rId4" w:history="1">
        <w:r w:rsidRPr="00F12E3B">
          <w:rPr>
            <w:rFonts w:ascii="Tahoma" w:eastAsia="宋体" w:hAnsi="Tahoma" w:cs="Tahoma"/>
            <w:b/>
            <w:bCs/>
            <w:color w:val="727071"/>
            <w:kern w:val="0"/>
          </w:rPr>
          <w:t>即日起至</w:t>
        </w:r>
        <w:r w:rsidRPr="00F12E3B">
          <w:rPr>
            <w:rFonts w:ascii="Tahoma" w:eastAsia="宋体" w:hAnsi="Tahoma" w:cs="Tahoma"/>
            <w:b/>
            <w:bCs/>
            <w:color w:val="727071"/>
            <w:kern w:val="0"/>
          </w:rPr>
          <w:t>12</w:t>
        </w:r>
        <w:r w:rsidRPr="00F12E3B">
          <w:rPr>
            <w:rFonts w:ascii="Tahoma" w:eastAsia="宋体" w:hAnsi="Tahoma" w:cs="Tahoma"/>
            <w:b/>
            <w:bCs/>
            <w:color w:val="727071"/>
            <w:kern w:val="0"/>
          </w:rPr>
          <w:t>月</w:t>
        </w:r>
        <w:r w:rsidRPr="00F12E3B">
          <w:rPr>
            <w:rFonts w:ascii="Tahoma" w:eastAsia="宋体" w:hAnsi="Tahoma" w:cs="Tahoma"/>
            <w:b/>
            <w:bCs/>
            <w:color w:val="727071"/>
            <w:kern w:val="0"/>
          </w:rPr>
          <w:t>30</w:t>
        </w:r>
        <w:r w:rsidRPr="00F12E3B">
          <w:rPr>
            <w:rFonts w:ascii="Tahoma" w:eastAsia="宋体" w:hAnsi="Tahoma" w:cs="Tahoma"/>
            <w:b/>
            <w:bCs/>
            <w:color w:val="727071"/>
            <w:kern w:val="0"/>
          </w:rPr>
          <w:t>日填写报名表（见附件）发送至</w:t>
        </w:r>
        <w:r w:rsidRPr="00F12E3B">
          <w:rPr>
            <w:rFonts w:ascii="Tahoma" w:eastAsia="宋体" w:hAnsi="Tahoma" w:cs="Tahoma"/>
            <w:b/>
            <w:bCs/>
            <w:color w:val="727071"/>
            <w:kern w:val="0"/>
          </w:rPr>
          <w:t>dongbeipeixun@163.com</w:t>
        </w:r>
      </w:hyperlink>
      <w:r w:rsidRPr="00F12E3B">
        <w:rPr>
          <w:rFonts w:ascii="Tahoma" w:eastAsia="宋体" w:hAnsi="Tahoma" w:cs="Tahoma"/>
          <w:b/>
          <w:bCs/>
          <w:color w:val="404040"/>
          <w:kern w:val="0"/>
        </w:rPr>
        <w:t>。</w:t>
      </w:r>
      <w:r w:rsidRPr="00F12E3B">
        <w:rPr>
          <w:rFonts w:ascii="Tahoma" w:eastAsia="宋体" w:hAnsi="Tahoma" w:cs="Tahoma"/>
          <w:color w:val="404040"/>
          <w:kern w:val="0"/>
          <w:szCs w:val="21"/>
        </w:rPr>
        <w:t>填表后请按报到时间到指定地点报到。</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四、相关费用</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学</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费：</w:t>
      </w:r>
      <w:r w:rsidRPr="00F12E3B">
        <w:rPr>
          <w:rFonts w:ascii="Tahoma" w:eastAsia="宋体" w:hAnsi="Tahoma" w:cs="Tahoma"/>
          <w:color w:val="404040"/>
          <w:kern w:val="0"/>
          <w:szCs w:val="21"/>
        </w:rPr>
        <w:t>5900</w:t>
      </w:r>
      <w:r w:rsidRPr="00F12E3B">
        <w:rPr>
          <w:rFonts w:ascii="Tahoma" w:eastAsia="宋体" w:hAnsi="Tahoma" w:cs="Tahoma"/>
          <w:color w:val="404040"/>
          <w:kern w:val="0"/>
          <w:szCs w:val="21"/>
        </w:rPr>
        <w:t>元（含教材、资料）</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交款方式：</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1.</w:t>
      </w:r>
      <w:r w:rsidRPr="00F12E3B">
        <w:rPr>
          <w:rFonts w:ascii="Tahoma" w:eastAsia="宋体" w:hAnsi="Tahoma" w:cs="Tahoma"/>
          <w:color w:val="404040"/>
          <w:kern w:val="0"/>
          <w:szCs w:val="21"/>
        </w:rPr>
        <w:t>学</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费：刷卡（如有特殊情况请与我们联系）</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2.</w:t>
      </w:r>
      <w:r w:rsidRPr="00F12E3B">
        <w:rPr>
          <w:rFonts w:ascii="Tahoma" w:eastAsia="宋体" w:hAnsi="Tahoma" w:cs="Tahoma"/>
          <w:color w:val="404040"/>
          <w:kern w:val="0"/>
          <w:szCs w:val="21"/>
        </w:rPr>
        <w:t>住宿费：入住时支付现金</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五、联系方式</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东北师范大学中国赴日本国留学生预备学校（出国培训部）</w:t>
      </w:r>
    </w:p>
    <w:p w:rsidR="00F12E3B" w:rsidRPr="00F12E3B" w:rsidRDefault="00F12E3B" w:rsidP="00F12E3B">
      <w:pPr>
        <w:widowControl/>
        <w:spacing w:line="314" w:lineRule="atLeast"/>
        <w:jc w:val="left"/>
        <w:rPr>
          <w:rFonts w:ascii="Tahoma" w:eastAsia="宋体" w:hAnsi="Tahoma" w:cs="Tahoma"/>
          <w:color w:val="404040"/>
          <w:kern w:val="0"/>
          <w:szCs w:val="21"/>
        </w:rPr>
      </w:pPr>
      <w:r>
        <w:rPr>
          <w:rFonts w:ascii="Tahoma" w:eastAsia="宋体" w:hAnsi="Tahoma" w:cs="Tahoma"/>
          <w:color w:val="404040"/>
          <w:kern w:val="0"/>
          <w:szCs w:val="21"/>
        </w:rPr>
        <w:t> </w:t>
      </w:r>
      <w:r w:rsidRPr="00F12E3B">
        <w:rPr>
          <w:rFonts w:ascii="Tahoma" w:eastAsia="宋体" w:hAnsi="Tahoma" w:cs="Tahoma"/>
          <w:color w:val="404040"/>
          <w:kern w:val="0"/>
          <w:szCs w:val="21"/>
        </w:rPr>
        <w:t>地址：吉林省长春市净月大街</w:t>
      </w:r>
      <w:r w:rsidRPr="00F12E3B">
        <w:rPr>
          <w:rFonts w:ascii="Tahoma" w:eastAsia="宋体" w:hAnsi="Tahoma" w:cs="Tahoma"/>
          <w:color w:val="404040"/>
          <w:kern w:val="0"/>
          <w:szCs w:val="21"/>
        </w:rPr>
        <w:t>2555</w:t>
      </w:r>
      <w:r w:rsidRPr="00F12E3B">
        <w:rPr>
          <w:rFonts w:ascii="Tahoma" w:eastAsia="宋体" w:hAnsi="Tahoma" w:cs="Tahoma"/>
          <w:color w:val="404040"/>
          <w:kern w:val="0"/>
          <w:szCs w:val="21"/>
        </w:rPr>
        <w:t>号</w:t>
      </w:r>
    </w:p>
    <w:p w:rsidR="00F12E3B" w:rsidRPr="00F12E3B" w:rsidRDefault="00F12E3B" w:rsidP="00F12E3B">
      <w:pPr>
        <w:widowControl/>
        <w:spacing w:line="314" w:lineRule="atLeast"/>
        <w:jc w:val="left"/>
        <w:rPr>
          <w:rFonts w:ascii="Tahoma" w:eastAsia="宋体" w:hAnsi="Tahoma" w:cs="Tahoma"/>
          <w:color w:val="404040"/>
          <w:kern w:val="0"/>
          <w:szCs w:val="21"/>
        </w:rPr>
      </w:pPr>
      <w:r>
        <w:rPr>
          <w:rFonts w:ascii="Tahoma" w:eastAsia="宋体" w:hAnsi="Tahoma" w:cs="Tahoma"/>
          <w:color w:val="404040"/>
          <w:kern w:val="0"/>
          <w:szCs w:val="21"/>
        </w:rPr>
        <w:t> </w:t>
      </w:r>
      <w:r w:rsidRPr="00F12E3B">
        <w:rPr>
          <w:rFonts w:ascii="Tahoma" w:eastAsia="宋体" w:hAnsi="Tahoma" w:cs="Tahoma"/>
          <w:color w:val="404040"/>
          <w:kern w:val="0"/>
          <w:szCs w:val="21"/>
        </w:rPr>
        <w:t>联系电话：</w:t>
      </w:r>
      <w:r w:rsidRPr="00F12E3B">
        <w:rPr>
          <w:rFonts w:ascii="Tahoma" w:eastAsia="宋体" w:hAnsi="Tahoma" w:cs="Tahoma"/>
          <w:color w:val="404040"/>
          <w:kern w:val="0"/>
          <w:szCs w:val="21"/>
        </w:rPr>
        <w:t>0431—84516278</w:t>
      </w:r>
      <w:r w:rsidRPr="00F12E3B">
        <w:rPr>
          <w:rFonts w:ascii="Tahoma" w:eastAsia="宋体" w:hAnsi="Tahoma" w:cs="Tahoma"/>
          <w:color w:val="404040"/>
          <w:kern w:val="0"/>
          <w:szCs w:val="21"/>
        </w:rPr>
        <w:t>（办公室）</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 xml:space="preserve"> E-mail</w:t>
      </w:r>
      <w:r w:rsidRPr="00F12E3B">
        <w:rPr>
          <w:rFonts w:ascii="Tahoma" w:eastAsia="宋体" w:hAnsi="Tahoma" w:cs="Tahoma"/>
          <w:color w:val="404040"/>
          <w:kern w:val="0"/>
          <w:szCs w:val="21"/>
        </w:rPr>
        <w:t>：</w:t>
      </w:r>
      <w:r w:rsidRPr="00F12E3B">
        <w:rPr>
          <w:rFonts w:ascii="Tahoma" w:eastAsia="宋体" w:hAnsi="Tahoma" w:cs="Tahoma"/>
          <w:color w:val="404040"/>
          <w:kern w:val="0"/>
          <w:szCs w:val="21"/>
        </w:rPr>
        <w:t>lryx@nenu.edu.cn</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 xml:space="preserve"> http://lryx.nenu.edu.cn/</w:t>
      </w:r>
      <w:r w:rsidRPr="00F12E3B">
        <w:rPr>
          <w:rFonts w:ascii="Tahoma" w:eastAsia="宋体" w:hAnsi="Tahoma" w:cs="Tahoma"/>
          <w:color w:val="404040"/>
          <w:kern w:val="0"/>
          <w:szCs w:val="21"/>
        </w:rPr>
        <w:t>（培训部网址）</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六、补充说明</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考试要求</w:t>
      </w:r>
      <w:r w:rsidRPr="00F12E3B">
        <w:rPr>
          <w:rFonts w:ascii="Tahoma" w:eastAsia="宋体" w:hAnsi="Tahoma" w:cs="Tahoma"/>
          <w:color w:val="404040"/>
          <w:kern w:val="0"/>
          <w:szCs w:val="21"/>
        </w:rPr>
        <w:t>:</w:t>
      </w:r>
    </w:p>
    <w:p w:rsidR="00F12E3B" w:rsidRPr="00F12E3B" w:rsidRDefault="00F12E3B" w:rsidP="00F12E3B">
      <w:pPr>
        <w:widowControl/>
        <w:spacing w:line="314" w:lineRule="atLeast"/>
        <w:ind w:leftChars="16" w:left="349" w:hangingChars="150" w:hanging="315"/>
        <w:jc w:val="left"/>
        <w:rPr>
          <w:rFonts w:ascii="Tahoma" w:eastAsia="宋体" w:hAnsi="Tahoma" w:cs="Tahoma"/>
          <w:color w:val="404040"/>
          <w:kern w:val="0"/>
          <w:szCs w:val="21"/>
        </w:rPr>
      </w:pPr>
      <w:r w:rsidRPr="00F12E3B">
        <w:rPr>
          <w:rFonts w:ascii="Tahoma" w:eastAsia="宋体" w:hAnsi="Tahoma" w:cs="Tahoma"/>
          <w:color w:val="404040"/>
          <w:kern w:val="0"/>
          <w:szCs w:val="21"/>
        </w:rPr>
        <w:t>1</w:t>
      </w:r>
      <w:r w:rsidRPr="00F12E3B">
        <w:rPr>
          <w:rFonts w:ascii="Tahoma" w:eastAsia="宋体" w:hAnsi="Tahoma" w:cs="Tahoma"/>
          <w:color w:val="404040"/>
          <w:kern w:val="0"/>
          <w:szCs w:val="21"/>
        </w:rPr>
        <w:t>．培训结束后参加国家留学基金委公派人员外语统考，合格成绩有效期</w:t>
      </w:r>
      <w:r w:rsidRPr="00F12E3B">
        <w:rPr>
          <w:rFonts w:ascii="Tahoma" w:eastAsia="宋体" w:hAnsi="Tahoma" w:cs="Tahoma"/>
          <w:color w:val="404040"/>
          <w:kern w:val="0"/>
          <w:szCs w:val="21"/>
        </w:rPr>
        <w:t>2</w:t>
      </w:r>
      <w:r w:rsidRPr="00F12E3B">
        <w:rPr>
          <w:rFonts w:ascii="Tahoma" w:eastAsia="宋体" w:hAnsi="Tahoma" w:cs="Tahoma"/>
          <w:color w:val="404040"/>
          <w:kern w:val="0"/>
          <w:szCs w:val="21"/>
        </w:rPr>
        <w:t>年。统考不合</w:t>
      </w:r>
      <w:r w:rsidRPr="00F12E3B">
        <w:rPr>
          <w:rFonts w:ascii="Tahoma" w:eastAsia="宋体" w:hAnsi="Tahoma" w:cs="Tahoma"/>
          <w:color w:val="404040"/>
          <w:kern w:val="0"/>
          <w:szCs w:val="21"/>
        </w:rPr>
        <w:t> </w:t>
      </w:r>
      <w:r w:rsidRPr="00F12E3B">
        <w:rPr>
          <w:rFonts w:ascii="Tahoma" w:eastAsia="宋体" w:hAnsi="Tahoma" w:cs="Tahoma"/>
          <w:color w:val="404040"/>
          <w:kern w:val="0"/>
          <w:szCs w:val="21"/>
        </w:rPr>
        <w:t>格者，根据</w:t>
      </w:r>
      <w:r w:rsidRPr="00F12E3B">
        <w:rPr>
          <w:rFonts w:ascii="Tahoma" w:eastAsia="宋体" w:hAnsi="Tahoma" w:cs="Tahoma"/>
          <w:color w:val="404040"/>
          <w:kern w:val="0"/>
          <w:szCs w:val="21"/>
        </w:rPr>
        <w:t> </w:t>
      </w:r>
      <w:r w:rsidRPr="00F12E3B">
        <w:rPr>
          <w:rFonts w:ascii="Tahoma" w:eastAsia="宋体" w:hAnsi="Tahoma" w:cs="Tahoma"/>
          <w:color w:val="404040"/>
          <w:kern w:val="0"/>
          <w:szCs w:val="21"/>
        </w:rPr>
        <w:t>国家留学基金管理委员会的要求，可参加下一期的培训和考试，根据规定收取相关费用。</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2</w:t>
      </w:r>
      <w:r w:rsidRPr="00F12E3B">
        <w:rPr>
          <w:rFonts w:ascii="Tahoma" w:eastAsia="宋体" w:hAnsi="Tahoma" w:cs="Tahoma"/>
          <w:color w:val="404040"/>
          <w:kern w:val="0"/>
          <w:szCs w:val="21"/>
        </w:rPr>
        <w:t>．结业考试地点为东北师范大学中国赴日本国留学生预备学校（出国培训部）</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学员要求：</w:t>
      </w:r>
    </w:p>
    <w:p w:rsidR="00F12E3B" w:rsidRPr="00F12E3B" w:rsidRDefault="00F12E3B" w:rsidP="00F12E3B">
      <w:pPr>
        <w:widowControl/>
        <w:spacing w:line="314" w:lineRule="atLeast"/>
        <w:ind w:left="315" w:hangingChars="150" w:hanging="315"/>
        <w:jc w:val="left"/>
        <w:rPr>
          <w:rFonts w:ascii="Tahoma" w:eastAsia="宋体" w:hAnsi="Tahoma" w:cs="Tahoma"/>
          <w:color w:val="404040"/>
          <w:kern w:val="0"/>
          <w:szCs w:val="21"/>
        </w:rPr>
      </w:pPr>
      <w:r w:rsidRPr="00F12E3B">
        <w:rPr>
          <w:rFonts w:ascii="Tahoma" w:eastAsia="宋体" w:hAnsi="Tahoma" w:cs="Tahoma"/>
          <w:color w:val="404040"/>
          <w:kern w:val="0"/>
          <w:szCs w:val="21"/>
        </w:rPr>
        <w:t>1</w:t>
      </w:r>
      <w:r w:rsidRPr="00F12E3B">
        <w:rPr>
          <w:rFonts w:ascii="Tahoma" w:eastAsia="宋体" w:hAnsi="Tahoma" w:cs="Tahoma"/>
          <w:color w:val="404040"/>
          <w:kern w:val="0"/>
          <w:szCs w:val="21"/>
        </w:rPr>
        <w:t>．被录取学员须按照培训部要求完成相关学籍管理、教学管理、考试管理、生活管理等规定参加培训。</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2</w:t>
      </w:r>
      <w:r w:rsidRPr="00F12E3B">
        <w:rPr>
          <w:rFonts w:ascii="Tahoma" w:eastAsia="宋体" w:hAnsi="Tahoma" w:cs="Tahoma"/>
          <w:color w:val="404040"/>
          <w:kern w:val="0"/>
          <w:szCs w:val="21"/>
        </w:rPr>
        <w:t>．保证出勤时数，未按要求完成者（缺课达到</w:t>
      </w:r>
      <w:r w:rsidRPr="00F12E3B">
        <w:rPr>
          <w:rFonts w:ascii="Tahoma" w:eastAsia="宋体" w:hAnsi="Tahoma" w:cs="Tahoma"/>
          <w:color w:val="404040"/>
          <w:kern w:val="0"/>
          <w:szCs w:val="21"/>
        </w:rPr>
        <w:t>30</w:t>
      </w:r>
      <w:r w:rsidRPr="00F12E3B">
        <w:rPr>
          <w:rFonts w:ascii="Tahoma" w:eastAsia="宋体" w:hAnsi="Tahoma" w:cs="Tahoma"/>
          <w:color w:val="404040"/>
          <w:kern w:val="0"/>
          <w:szCs w:val="21"/>
        </w:rPr>
        <w:t>课时）不能参加结业统一考试。</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 </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 </w:t>
      </w:r>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附件：</w:t>
      </w:r>
      <w:r w:rsidRPr="00F12E3B">
        <w:rPr>
          <w:rFonts w:ascii="Tahoma" w:eastAsia="宋体" w:hAnsi="Tahoma" w:cs="Tahoma"/>
          <w:color w:val="404040"/>
          <w:kern w:val="0"/>
          <w:szCs w:val="21"/>
        </w:rPr>
        <w:t>2016</w:t>
      </w:r>
      <w:r w:rsidRPr="00F12E3B">
        <w:rPr>
          <w:rFonts w:ascii="Tahoma" w:eastAsia="宋体" w:hAnsi="Tahoma" w:cs="Tahoma"/>
          <w:color w:val="404040"/>
          <w:kern w:val="0"/>
          <w:szCs w:val="21"/>
        </w:rPr>
        <w:t>年春季</w:t>
      </w:r>
      <w:hyperlink r:id="rId5" w:tooltip="国家公派英语班报名表.xls" w:history="1">
        <w:r w:rsidRPr="00F12E3B">
          <w:rPr>
            <w:rFonts w:ascii="Tahoma" w:eastAsia="宋体" w:hAnsi="Tahoma" w:cs="Tahoma"/>
            <w:b/>
            <w:bCs/>
            <w:color w:val="727071"/>
            <w:kern w:val="0"/>
          </w:rPr>
          <w:t>国家公派英语班报名表</w:t>
        </w:r>
      </w:hyperlink>
    </w:p>
    <w:p w:rsidR="00F12E3B" w:rsidRPr="00F12E3B" w:rsidRDefault="00F12E3B" w:rsidP="00F12E3B">
      <w:pPr>
        <w:widowControl/>
        <w:spacing w:line="314" w:lineRule="atLeast"/>
        <w:jc w:val="left"/>
        <w:rPr>
          <w:rFonts w:ascii="Tahoma" w:eastAsia="宋体" w:hAnsi="Tahoma" w:cs="Tahoma"/>
          <w:color w:val="404040"/>
          <w:kern w:val="0"/>
          <w:szCs w:val="21"/>
        </w:rPr>
      </w:pPr>
      <w:r w:rsidRPr="00F12E3B">
        <w:rPr>
          <w:rFonts w:ascii="Tahoma" w:eastAsia="宋体" w:hAnsi="Tahoma" w:cs="Tahoma"/>
          <w:color w:val="404040"/>
          <w:kern w:val="0"/>
          <w:szCs w:val="21"/>
        </w:rPr>
        <w:t> </w:t>
      </w:r>
    </w:p>
    <w:p w:rsidR="00F12E3B" w:rsidRPr="00F12E3B" w:rsidRDefault="00F12E3B" w:rsidP="00F12E3B">
      <w:pPr>
        <w:widowControl/>
        <w:spacing w:line="314" w:lineRule="atLeast"/>
        <w:jc w:val="center"/>
        <w:rPr>
          <w:rFonts w:ascii="Tahoma" w:eastAsia="宋体" w:hAnsi="Tahoma" w:cs="Tahoma"/>
          <w:color w:val="404040"/>
          <w:kern w:val="0"/>
          <w:szCs w:val="21"/>
        </w:rPr>
      </w:pPr>
      <w:r w:rsidRPr="00F12E3B">
        <w:rPr>
          <w:rFonts w:ascii="Tahoma" w:eastAsia="宋体" w:hAnsi="Tahoma" w:cs="Tahoma"/>
          <w:color w:val="404040"/>
          <w:kern w:val="0"/>
          <w:szCs w:val="21"/>
        </w:rPr>
        <w:t>                                       </w:t>
      </w:r>
    </w:p>
    <w:p w:rsidR="00F12E3B" w:rsidRDefault="00F12E3B" w:rsidP="00F12E3B">
      <w:pPr>
        <w:widowControl/>
        <w:spacing w:line="314" w:lineRule="atLeast"/>
        <w:jc w:val="center"/>
        <w:rPr>
          <w:rFonts w:ascii="Tahoma" w:eastAsia="宋体" w:hAnsi="Tahoma" w:cs="Tahoma" w:hint="eastAsia"/>
          <w:color w:val="404040"/>
          <w:kern w:val="0"/>
          <w:szCs w:val="21"/>
        </w:rPr>
      </w:pPr>
      <w:r w:rsidRPr="00F12E3B">
        <w:rPr>
          <w:rFonts w:ascii="Tahoma" w:eastAsia="宋体" w:hAnsi="Tahoma" w:cs="Tahoma"/>
          <w:color w:val="404040"/>
          <w:kern w:val="0"/>
          <w:szCs w:val="21"/>
        </w:rPr>
        <w:t>                         </w:t>
      </w:r>
      <w:r>
        <w:rPr>
          <w:rFonts w:ascii="Tahoma" w:eastAsia="宋体" w:hAnsi="Tahoma" w:cs="Tahoma"/>
          <w:color w:val="404040"/>
          <w:kern w:val="0"/>
          <w:szCs w:val="21"/>
        </w:rPr>
        <w:t>                              </w:t>
      </w:r>
    </w:p>
    <w:p w:rsidR="00F12E3B" w:rsidRDefault="00F12E3B" w:rsidP="00F12E3B">
      <w:pPr>
        <w:widowControl/>
        <w:spacing w:line="314" w:lineRule="atLeast"/>
        <w:jc w:val="center"/>
        <w:rPr>
          <w:rFonts w:ascii="Tahoma" w:eastAsia="宋体" w:hAnsi="Tahoma" w:cs="Tahoma" w:hint="eastAsia"/>
          <w:color w:val="404040"/>
          <w:kern w:val="0"/>
          <w:szCs w:val="21"/>
        </w:rPr>
      </w:pPr>
      <w:r>
        <w:rPr>
          <w:rFonts w:ascii="Tahoma" w:eastAsia="宋体" w:hAnsi="Tahoma" w:cs="Tahoma" w:hint="eastAsia"/>
          <w:color w:val="404040"/>
          <w:kern w:val="0"/>
          <w:szCs w:val="21"/>
        </w:rPr>
        <w:t xml:space="preserve">                                     </w:t>
      </w:r>
    </w:p>
    <w:p w:rsidR="00F12E3B" w:rsidRPr="00F12E3B" w:rsidRDefault="00F12E3B" w:rsidP="00F12E3B">
      <w:pPr>
        <w:widowControl/>
        <w:spacing w:line="314" w:lineRule="atLeast"/>
        <w:jc w:val="center"/>
        <w:rPr>
          <w:rFonts w:ascii="Tahoma" w:eastAsia="宋体" w:hAnsi="Tahoma" w:cs="Tahoma"/>
          <w:color w:val="404040"/>
          <w:kern w:val="0"/>
          <w:szCs w:val="21"/>
        </w:rPr>
      </w:pPr>
      <w:r w:rsidRPr="00F12E3B">
        <w:rPr>
          <w:rFonts w:ascii="Tahoma" w:eastAsia="宋体" w:hAnsi="Tahoma" w:cs="Tahoma"/>
          <w:color w:val="404040"/>
          <w:kern w:val="0"/>
          <w:szCs w:val="21"/>
        </w:rPr>
        <w:t>  </w:t>
      </w:r>
      <w:r>
        <w:rPr>
          <w:rFonts w:ascii="Tahoma" w:eastAsia="宋体" w:hAnsi="Tahoma" w:cs="Tahoma" w:hint="eastAsia"/>
          <w:color w:val="404040"/>
          <w:kern w:val="0"/>
          <w:szCs w:val="21"/>
        </w:rPr>
        <w:t xml:space="preserve">                               </w:t>
      </w:r>
      <w:r w:rsidRPr="00F12E3B">
        <w:rPr>
          <w:rFonts w:ascii="Tahoma" w:eastAsia="宋体" w:hAnsi="Tahoma" w:cs="Tahoma"/>
          <w:color w:val="404040"/>
          <w:kern w:val="0"/>
          <w:szCs w:val="21"/>
        </w:rPr>
        <w:t>东</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北</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师</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范</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大</w:t>
      </w: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学</w:t>
      </w:r>
      <w:r>
        <w:rPr>
          <w:rFonts w:ascii="Tahoma" w:eastAsia="宋体" w:hAnsi="Tahoma" w:cs="Tahoma"/>
          <w:color w:val="404040"/>
          <w:kern w:val="0"/>
          <w:szCs w:val="21"/>
        </w:rPr>
        <w:t>         </w:t>
      </w:r>
    </w:p>
    <w:p w:rsidR="00F12E3B" w:rsidRPr="00F12E3B" w:rsidRDefault="00F12E3B" w:rsidP="00F12E3B">
      <w:pPr>
        <w:widowControl/>
        <w:spacing w:line="314" w:lineRule="atLeast"/>
        <w:jc w:val="center"/>
        <w:rPr>
          <w:rFonts w:ascii="Tahoma" w:eastAsia="宋体" w:hAnsi="Tahoma" w:cs="Tahoma"/>
          <w:color w:val="404040"/>
          <w:kern w:val="0"/>
          <w:szCs w:val="21"/>
        </w:rPr>
      </w:pPr>
      <w:r w:rsidRPr="00F12E3B">
        <w:rPr>
          <w:rFonts w:ascii="Tahoma" w:eastAsia="宋体" w:hAnsi="Tahoma" w:cs="Tahoma"/>
          <w:color w:val="404040"/>
          <w:kern w:val="0"/>
          <w:szCs w:val="21"/>
        </w:rPr>
        <w:t xml:space="preserve">                                               </w:t>
      </w:r>
      <w:r w:rsidRPr="00F12E3B">
        <w:rPr>
          <w:rFonts w:ascii="Tahoma" w:eastAsia="宋体" w:hAnsi="Tahoma" w:cs="Tahoma"/>
          <w:color w:val="404040"/>
          <w:kern w:val="0"/>
          <w:szCs w:val="21"/>
        </w:rPr>
        <w:t>教育部出国留学人员培训部</w:t>
      </w:r>
    </w:p>
    <w:p w:rsidR="00F12E3B" w:rsidRPr="00F12E3B" w:rsidRDefault="00F12E3B" w:rsidP="00F12E3B">
      <w:pPr>
        <w:widowControl/>
        <w:spacing w:line="314" w:lineRule="atLeast"/>
        <w:jc w:val="center"/>
        <w:rPr>
          <w:rFonts w:ascii="Tahoma" w:eastAsia="宋体" w:hAnsi="Tahoma" w:cs="Tahoma"/>
          <w:color w:val="404040"/>
          <w:kern w:val="0"/>
          <w:szCs w:val="21"/>
        </w:rPr>
      </w:pPr>
      <w:r w:rsidRPr="00F12E3B">
        <w:rPr>
          <w:rFonts w:ascii="Tahoma" w:eastAsia="宋体" w:hAnsi="Tahoma" w:cs="Tahoma"/>
          <w:color w:val="404040"/>
          <w:kern w:val="0"/>
          <w:szCs w:val="21"/>
        </w:rPr>
        <w:t>                                        2015</w:t>
      </w:r>
      <w:r w:rsidRPr="00F12E3B">
        <w:rPr>
          <w:rFonts w:ascii="Tahoma" w:eastAsia="宋体" w:hAnsi="Tahoma" w:cs="Tahoma"/>
          <w:color w:val="404040"/>
          <w:kern w:val="0"/>
          <w:szCs w:val="21"/>
        </w:rPr>
        <w:t>年</w:t>
      </w:r>
      <w:r w:rsidRPr="00F12E3B">
        <w:rPr>
          <w:rFonts w:ascii="Tahoma" w:eastAsia="宋体" w:hAnsi="Tahoma" w:cs="Tahoma"/>
          <w:color w:val="404040"/>
          <w:kern w:val="0"/>
          <w:szCs w:val="21"/>
        </w:rPr>
        <w:t>12</w:t>
      </w:r>
      <w:r w:rsidRPr="00F12E3B">
        <w:rPr>
          <w:rFonts w:ascii="Tahoma" w:eastAsia="宋体" w:hAnsi="Tahoma" w:cs="Tahoma"/>
          <w:color w:val="404040"/>
          <w:kern w:val="0"/>
          <w:szCs w:val="21"/>
        </w:rPr>
        <w:t>月</w:t>
      </w:r>
      <w:r w:rsidRPr="00F12E3B">
        <w:rPr>
          <w:rFonts w:ascii="Tahoma" w:eastAsia="宋体" w:hAnsi="Tahoma" w:cs="Tahoma"/>
          <w:color w:val="404040"/>
          <w:kern w:val="0"/>
          <w:szCs w:val="21"/>
        </w:rPr>
        <w:t>7</w:t>
      </w:r>
      <w:r w:rsidRPr="00F12E3B">
        <w:rPr>
          <w:rFonts w:ascii="Tahoma" w:eastAsia="宋体" w:hAnsi="Tahoma" w:cs="Tahoma"/>
          <w:color w:val="404040"/>
          <w:kern w:val="0"/>
          <w:szCs w:val="21"/>
        </w:rPr>
        <w:t>日</w:t>
      </w:r>
    </w:p>
    <w:p w:rsidR="001730A9" w:rsidRDefault="001730A9"/>
    <w:sectPr w:rsidR="001730A9" w:rsidSect="001730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2E3B"/>
    <w:rsid w:val="001730A9"/>
    <w:rsid w:val="00F12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2E3B"/>
    <w:rPr>
      <w:strike w:val="0"/>
      <w:dstrike w:val="0"/>
      <w:color w:val="727071"/>
      <w:u w:val="none"/>
      <w:effect w:val="none"/>
    </w:rPr>
  </w:style>
  <w:style w:type="character" w:styleId="a4">
    <w:name w:val="Strong"/>
    <w:basedOn w:val="a0"/>
    <w:uiPriority w:val="22"/>
    <w:qFormat/>
    <w:rsid w:val="00F12E3B"/>
    <w:rPr>
      <w:b/>
      <w:bCs/>
    </w:rPr>
  </w:style>
</w:styles>
</file>

<file path=word/webSettings.xml><?xml version="1.0" encoding="utf-8"?>
<w:webSettings xmlns:r="http://schemas.openxmlformats.org/officeDocument/2006/relationships" xmlns:w="http://schemas.openxmlformats.org/wordprocessingml/2006/main">
  <w:divs>
    <w:div w:id="1885749248">
      <w:bodyDiv w:val="1"/>
      <w:marLeft w:val="0"/>
      <w:marRight w:val="0"/>
      <w:marTop w:val="0"/>
      <w:marBottom w:val="0"/>
      <w:divBdr>
        <w:top w:val="none" w:sz="0" w:space="0" w:color="auto"/>
        <w:left w:val="none" w:sz="0" w:space="0" w:color="auto"/>
        <w:bottom w:val="none" w:sz="0" w:space="0" w:color="auto"/>
        <w:right w:val="none" w:sz="0" w:space="0" w:color="auto"/>
      </w:divBdr>
      <w:divsChild>
        <w:div w:id="73597007">
          <w:marLeft w:val="0"/>
          <w:marRight w:val="0"/>
          <w:marTop w:val="131"/>
          <w:marBottom w:val="0"/>
          <w:divBdr>
            <w:top w:val="none" w:sz="0" w:space="0" w:color="auto"/>
            <w:left w:val="none" w:sz="0" w:space="0" w:color="auto"/>
            <w:bottom w:val="none" w:sz="0" w:space="0" w:color="auto"/>
            <w:right w:val="none" w:sz="0" w:space="0" w:color="auto"/>
          </w:divBdr>
          <w:divsChild>
            <w:div w:id="1006832904">
              <w:marLeft w:val="131"/>
              <w:marRight w:val="131"/>
              <w:marTop w:val="393"/>
              <w:marBottom w:val="393"/>
              <w:divBdr>
                <w:top w:val="none" w:sz="0" w:space="0" w:color="auto"/>
                <w:left w:val="none" w:sz="0" w:space="0" w:color="auto"/>
                <w:bottom w:val="none" w:sz="0" w:space="0" w:color="auto"/>
                <w:right w:val="none" w:sz="0" w:space="0" w:color="auto"/>
              </w:divBdr>
              <w:divsChild>
                <w:div w:id="741172813">
                  <w:marLeft w:val="0"/>
                  <w:marRight w:val="0"/>
                  <w:marTop w:val="0"/>
                  <w:marBottom w:val="0"/>
                  <w:divBdr>
                    <w:top w:val="none" w:sz="0" w:space="0" w:color="auto"/>
                    <w:left w:val="single" w:sz="4" w:space="0" w:color="999999"/>
                    <w:bottom w:val="none" w:sz="0" w:space="0" w:color="auto"/>
                    <w:right w:val="single" w:sz="4" w:space="0" w:color="999999"/>
                  </w:divBdr>
                  <w:divsChild>
                    <w:div w:id="1270577465">
                      <w:marLeft w:val="0"/>
                      <w:marRight w:val="0"/>
                      <w:marTop w:val="262"/>
                      <w:marBottom w:val="262"/>
                      <w:divBdr>
                        <w:top w:val="none" w:sz="0" w:space="0" w:color="auto"/>
                        <w:left w:val="none" w:sz="0" w:space="0" w:color="auto"/>
                        <w:bottom w:val="none" w:sz="0" w:space="0" w:color="auto"/>
                        <w:right w:val="none" w:sz="0" w:space="0" w:color="auto"/>
                      </w:divBdr>
                    </w:div>
                    <w:div w:id="1197082006">
                      <w:marLeft w:val="131"/>
                      <w:marRight w:val="131"/>
                      <w:marTop w:val="0"/>
                      <w:marBottom w:val="0"/>
                      <w:divBdr>
                        <w:top w:val="none" w:sz="0" w:space="0" w:color="auto"/>
                        <w:left w:val="none" w:sz="0" w:space="0" w:color="auto"/>
                        <w:bottom w:val="none" w:sz="0" w:space="0" w:color="auto"/>
                        <w:right w:val="none" w:sz="0" w:space="0" w:color="auto"/>
                      </w:divBdr>
                      <w:divsChild>
                        <w:div w:id="536116238">
                          <w:marLeft w:val="0"/>
                          <w:marRight w:val="0"/>
                          <w:marTop w:val="0"/>
                          <w:marBottom w:val="0"/>
                          <w:divBdr>
                            <w:top w:val="none" w:sz="0" w:space="0" w:color="auto"/>
                            <w:left w:val="none" w:sz="0" w:space="0" w:color="auto"/>
                            <w:bottom w:val="none" w:sz="0" w:space="0" w:color="auto"/>
                            <w:right w:val="none" w:sz="0" w:space="0" w:color="auto"/>
                          </w:divBdr>
                        </w:div>
                      </w:divsChild>
                    </w:div>
                    <w:div w:id="1724868049">
                      <w:marLeft w:val="524"/>
                      <w:marRight w:val="524"/>
                      <w:marTop w:val="262"/>
                      <w:marBottom w:val="262"/>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ryx.nenu.edu.cn/upload/file/20151209092226144962414619783.xls" TargetMode="External"/><Relationship Id="rId4" Type="http://schemas.openxmlformats.org/officeDocument/2006/relationships/hyperlink" Target="mailto:&#21363;&#26085;&#36215;&#33267;6&#26376;30&#26085;&#22635;&#20889;&#38468;&#20214;&#25253;&#21517;&#34920;&#21457;&#36865;&#33267;lryx@ne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1805</Characters>
  <Application>Microsoft Office Word</Application>
  <DocSecurity>0</DocSecurity>
  <Lines>15</Lines>
  <Paragraphs>4</Paragraphs>
  <ScaleCrop>false</ScaleCrop>
  <Company>lenovo</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2015-12-09T02:30:00Z</dcterms:created>
  <dcterms:modified xsi:type="dcterms:W3CDTF">2015-12-09T02:35:00Z</dcterms:modified>
</cp:coreProperties>
</file>